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E56165" w:rsidR="00134E94" w:rsidP="00DF1405" w:rsidRDefault="00134E94" w14:paraId="048961CE" w14:textId="77777777">
      <w:pPr>
        <w:jc w:val="center"/>
        <w:rPr>
          <w:rFonts w:cs="Arial"/>
        </w:rPr>
      </w:pPr>
    </w:p>
    <w:p w:rsidRPr="00E56165" w:rsidR="00134E94" w:rsidP="00DF1405" w:rsidRDefault="00134E94" w14:paraId="4C49CAC9" w14:textId="262FCA15">
      <w:pPr>
        <w:jc w:val="center"/>
        <w:rPr>
          <w:rFonts w:cs="Arial"/>
        </w:rPr>
      </w:pPr>
    </w:p>
    <w:p w:rsidRPr="00E56165" w:rsidR="001A21AE" w:rsidP="6A7B05E2" w:rsidRDefault="00134E94" w14:paraId="75941BFC" w14:textId="3E0CD12B">
      <w:pPr>
        <w:pStyle w:val="Normale"/>
        <w:jc w:val="center"/>
      </w:pPr>
      <w:r w:rsidR="6A7B05E2">
        <w:drawing>
          <wp:inline wp14:editId="7F6C8855" wp14:anchorId="2E90D297">
            <wp:extent cx="4572000" cy="3733800"/>
            <wp:effectExtent l="0" t="0" r="0" b="0"/>
            <wp:docPr id="1984933044" name="" title=""/>
            <wp:cNvGraphicFramePr>
              <a:graphicFrameLocks noChangeAspect="1"/>
            </wp:cNvGraphicFramePr>
            <a:graphic>
              <a:graphicData uri="http://schemas.openxmlformats.org/drawingml/2006/picture">
                <pic:pic>
                  <pic:nvPicPr>
                    <pic:cNvPr id="0" name=""/>
                    <pic:cNvPicPr/>
                  </pic:nvPicPr>
                  <pic:blipFill>
                    <a:blip r:embed="R8913dfe988844171">
                      <a:extLst>
                        <a:ext xmlns:a="http://schemas.openxmlformats.org/drawingml/2006/main" uri="{28A0092B-C50C-407E-A947-70E740481C1C}">
                          <a14:useLocalDpi val="0"/>
                        </a:ext>
                      </a:extLst>
                    </a:blip>
                    <a:stretch>
                      <a:fillRect/>
                    </a:stretch>
                  </pic:blipFill>
                  <pic:spPr>
                    <a:xfrm>
                      <a:off x="0" y="0"/>
                      <a:ext cx="4572000" cy="3733800"/>
                    </a:xfrm>
                    <a:prstGeom prst="rect">
                      <a:avLst/>
                    </a:prstGeom>
                  </pic:spPr>
                </pic:pic>
              </a:graphicData>
            </a:graphic>
          </wp:inline>
        </w:drawing>
      </w:r>
    </w:p>
    <w:p w:rsidRPr="00E56165" w:rsidR="00143DF4" w:rsidP="00143DF4" w:rsidRDefault="00143DF4" w14:paraId="6E102EE4" w14:textId="77777777">
      <w:pPr>
        <w:jc w:val="center"/>
        <w:rPr>
          <w:b/>
          <w:color w:val="2F5496" w:themeColor="accent1" w:themeShade="BF"/>
          <w:sz w:val="72"/>
          <w:szCs w:val="72"/>
        </w:rPr>
      </w:pPr>
    </w:p>
    <w:p w:rsidRPr="00E56165" w:rsidR="003A0018" w:rsidP="00143DF4" w:rsidRDefault="00143DF4" w14:paraId="0D11BB07" w14:textId="18B528BA">
      <w:pPr>
        <w:jc w:val="center"/>
        <w:rPr>
          <w:color w:val="1F4E79" w:themeColor="accent5" w:themeShade="80"/>
          <w:sz w:val="64"/>
          <w:szCs w:val="64"/>
          <w:lang w:val="en-GB"/>
        </w:rPr>
      </w:pPr>
      <w:r w:rsidRPr="00E56165">
        <w:rPr>
          <w:color w:val="1F4E79" w:themeColor="accent5" w:themeShade="80"/>
          <w:sz w:val="64"/>
          <w:szCs w:val="64"/>
          <w:lang w:val="en-GB"/>
        </w:rPr>
        <w:t>D</w:t>
      </w:r>
      <w:r w:rsidRPr="00E56165" w:rsidR="002D2953">
        <w:rPr>
          <w:color w:val="1F4E79" w:themeColor="accent5" w:themeShade="80"/>
          <w:sz w:val="64"/>
          <w:szCs w:val="64"/>
          <w:lang w:val="en-GB"/>
        </w:rPr>
        <w:t>X</w:t>
      </w:r>
      <w:r w:rsidRPr="00E56165">
        <w:rPr>
          <w:color w:val="1F4E79" w:themeColor="accent5" w:themeShade="80"/>
          <w:sz w:val="64"/>
          <w:szCs w:val="64"/>
          <w:lang w:val="en-GB"/>
        </w:rPr>
        <w:t>.</w:t>
      </w:r>
      <w:r w:rsidRPr="00E56165" w:rsidR="002D2953">
        <w:rPr>
          <w:color w:val="1F4E79" w:themeColor="accent5" w:themeShade="80"/>
          <w:sz w:val="64"/>
          <w:szCs w:val="64"/>
          <w:lang w:val="en-GB"/>
        </w:rPr>
        <w:t>X</w:t>
      </w:r>
    </w:p>
    <w:p w:rsidRPr="00E56165" w:rsidR="003A0018" w:rsidP="00143DF4" w:rsidRDefault="00EC5027" w14:paraId="59DD3519" w14:textId="4E1AC1A1">
      <w:pPr>
        <w:jc w:val="center"/>
        <w:rPr>
          <w:color w:val="1F4E79" w:themeColor="accent5" w:themeShade="80"/>
          <w:sz w:val="64"/>
          <w:szCs w:val="64"/>
          <w:lang w:val="en-GB"/>
        </w:rPr>
      </w:pPr>
      <w:r w:rsidRPr="00E56165">
        <w:rPr>
          <w:color w:val="1F4E79" w:themeColor="accent5" w:themeShade="80"/>
          <w:sz w:val="64"/>
          <w:szCs w:val="64"/>
          <w:lang w:val="en-GB"/>
        </w:rPr>
        <w:t>Title of the Deliverable</w:t>
      </w:r>
    </w:p>
    <w:p w:rsidRPr="00E56165" w:rsidR="00194417" w:rsidP="00143DF4" w:rsidRDefault="00194417" w14:paraId="2D7CA3B7" w14:textId="77777777">
      <w:pPr>
        <w:jc w:val="center"/>
        <w:rPr>
          <w:color w:val="1F4E79" w:themeColor="accent5" w:themeShade="80"/>
          <w:sz w:val="64"/>
          <w:szCs w:val="64"/>
          <w:lang w:val="en-GB"/>
        </w:rPr>
      </w:pPr>
    </w:p>
    <w:p w:rsidR="00E56165" w:rsidP="00143DF4" w:rsidRDefault="00E56165" w14:paraId="28FEA37A" w14:textId="77777777">
      <w:pPr>
        <w:jc w:val="center"/>
        <w:rPr>
          <w:color w:val="1F4E79" w:themeColor="accent5" w:themeShade="80"/>
          <w:sz w:val="32"/>
          <w:szCs w:val="32"/>
          <w:lang w:val="en-GB"/>
        </w:rPr>
      </w:pPr>
    </w:p>
    <w:p w:rsidR="00D30F5A" w:rsidP="00143DF4" w:rsidRDefault="00D30F5A" w14:paraId="41F85D25" w14:textId="77777777">
      <w:pPr>
        <w:jc w:val="center"/>
        <w:rPr>
          <w:color w:val="1F4E79" w:themeColor="accent5" w:themeShade="80"/>
          <w:sz w:val="32"/>
          <w:szCs w:val="32"/>
          <w:lang w:val="en-GB"/>
        </w:rPr>
      </w:pPr>
    </w:p>
    <w:p w:rsidRPr="003A02E3" w:rsidR="00194417" w:rsidP="00E56165" w:rsidRDefault="00194417" w14:paraId="4BB8FFCE" w14:textId="17E35D49">
      <w:pPr>
        <w:spacing w:after="240"/>
        <w:jc w:val="center"/>
        <w:rPr>
          <w:color w:val="1F4E79" w:themeColor="accent5" w:themeShade="80"/>
          <w:sz w:val="28"/>
          <w:szCs w:val="28"/>
          <w:lang w:val="en-GB"/>
        </w:rPr>
      </w:pPr>
      <w:r w:rsidRPr="003A02E3">
        <w:rPr>
          <w:color w:val="1F4E79" w:themeColor="accent5" w:themeShade="80"/>
          <w:sz w:val="28"/>
          <w:szCs w:val="28"/>
          <w:lang w:val="en-GB"/>
        </w:rPr>
        <w:t>Day/Month/Year</w:t>
      </w:r>
    </w:p>
    <w:p w:rsidRPr="00E56165" w:rsidR="00194417" w:rsidRDefault="00194417" w14:paraId="2526D0E1" w14:textId="41BC7074">
      <w:pPr>
        <w:rPr>
          <w:color w:val="1F4E79" w:themeColor="accent5" w:themeShade="80"/>
          <w:sz w:val="32"/>
          <w:szCs w:val="32"/>
          <w:lang w:val="en-GB"/>
        </w:rPr>
      </w:pPr>
      <w:r w:rsidRPr="00E56165">
        <w:rPr>
          <w:color w:val="1F4E79" w:themeColor="accent5" w:themeShade="80"/>
          <w:sz w:val="32"/>
          <w:szCs w:val="32"/>
          <w:lang w:val="en-GB"/>
        </w:rPr>
        <w:br w:type="page"/>
      </w:r>
    </w:p>
    <w:tbl>
      <w:tblPr>
        <w:tblpPr w:leftFromText="141" w:rightFromText="141" w:vertAnchor="text" w:horzAnchor="margin" w:tblpY="655"/>
        <w:tblW w:w="9351" w:type="dxa"/>
        <w:tblBorders>
          <w:top w:val="single" w:color="1F4E79" w:themeColor="accent5" w:themeShade="80" w:sz="4" w:space="0"/>
          <w:left w:val="single" w:color="1F4E79" w:themeColor="accent5" w:themeShade="80" w:sz="4" w:space="0"/>
          <w:bottom w:val="single" w:color="1F4E79" w:themeColor="accent5" w:themeShade="80" w:sz="4" w:space="0"/>
          <w:right w:val="single" w:color="1F4E79" w:themeColor="accent5" w:themeShade="80" w:sz="4" w:space="0"/>
          <w:insideH w:val="single" w:color="1F4E79" w:themeColor="accent5" w:themeShade="80" w:sz="4" w:space="0"/>
          <w:insideV w:val="single" w:color="1F4E79" w:themeColor="accent5" w:themeShade="80" w:sz="4" w:space="0"/>
        </w:tblBorders>
        <w:tblCellMar>
          <w:left w:w="0" w:type="dxa"/>
          <w:right w:w="0" w:type="dxa"/>
        </w:tblCellMar>
        <w:tblLook w:val="0480" w:firstRow="0" w:lastRow="0" w:firstColumn="1" w:lastColumn="0" w:noHBand="0" w:noVBand="1"/>
      </w:tblPr>
      <w:tblGrid>
        <w:gridCol w:w="2972"/>
        <w:gridCol w:w="6379"/>
      </w:tblGrid>
      <w:tr w:rsidRPr="00396212" w:rsidR="00FA0380" w:rsidTr="009B7084" w14:paraId="0C2B8DEA" w14:textId="77777777">
        <w:tc>
          <w:tcPr>
            <w:tcW w:w="2972" w:type="dxa"/>
            <w:tcMar>
              <w:left w:w="0" w:type="dxa"/>
            </w:tcMar>
          </w:tcPr>
          <w:p w:rsidRPr="003A02E3" w:rsidR="00FA0380" w:rsidP="00110DF5" w:rsidRDefault="00FA0380" w14:paraId="09EFA7F0" w14:textId="77777777">
            <w:pPr>
              <w:suppressAutoHyphens/>
              <w:spacing w:before="60" w:after="60" w:line="240" w:lineRule="auto"/>
              <w:rPr>
                <w:rFonts w:eastAsia="Calibri" w:cstheme="majorHAnsi"/>
                <w:color w:val="1F4E79" w:themeColor="accent5" w:themeShade="80"/>
                <w:szCs w:val="20"/>
                <w:lang w:val="en-GB"/>
              </w:rPr>
            </w:pPr>
            <w:r w:rsidRPr="003A02E3">
              <w:rPr>
                <w:rFonts w:eastAsia="Calibri" w:cstheme="majorHAnsi"/>
                <w:color w:val="1F4E79" w:themeColor="accent5" w:themeShade="80"/>
                <w:szCs w:val="20"/>
                <w:lang w:val="en-GB"/>
              </w:rPr>
              <w:lastRenderedPageBreak/>
              <w:t>H2020 call</w:t>
            </w:r>
          </w:p>
        </w:tc>
        <w:tc>
          <w:tcPr>
            <w:tcW w:w="6379" w:type="dxa"/>
            <w:shd w:val="clear" w:color="auto" w:fill="auto"/>
          </w:tcPr>
          <w:p w:rsidRPr="003A02E3" w:rsidR="00FA0380" w:rsidP="00110DF5" w:rsidRDefault="00FA0380" w14:paraId="4A0A6759" w14:textId="77777777">
            <w:pPr>
              <w:suppressAutoHyphens/>
              <w:spacing w:before="60" w:after="60" w:line="240" w:lineRule="auto"/>
              <w:rPr>
                <w:rFonts w:eastAsia="Calibri" w:cstheme="majorHAnsi"/>
                <w:color w:val="1F4E79" w:themeColor="accent5" w:themeShade="80"/>
                <w:szCs w:val="20"/>
                <w:lang w:val="en-GB"/>
              </w:rPr>
            </w:pPr>
            <w:r w:rsidRPr="003A02E3">
              <w:rPr>
                <w:rFonts w:eastAsia="Calibri" w:cstheme="majorHAnsi"/>
                <w:color w:val="1F4E79" w:themeColor="accent5" w:themeShade="80"/>
                <w:szCs w:val="20"/>
                <w:lang w:val="en-GB"/>
              </w:rPr>
              <w:t>CE-FNR-09-2020 Pilot action for the removal of marine plastics and litter</w:t>
            </w:r>
          </w:p>
        </w:tc>
      </w:tr>
      <w:tr w:rsidRPr="00E56165" w:rsidR="00FA0380" w:rsidTr="009B7084" w14:paraId="21A7C962" w14:textId="77777777">
        <w:tc>
          <w:tcPr>
            <w:tcW w:w="2972" w:type="dxa"/>
            <w:tcMar>
              <w:left w:w="0" w:type="dxa"/>
            </w:tcMar>
          </w:tcPr>
          <w:p w:rsidRPr="003A02E3" w:rsidR="00FA0380" w:rsidP="00110DF5" w:rsidRDefault="00FA0380" w14:paraId="7DEFEF8B" w14:textId="77777777">
            <w:pPr>
              <w:suppressAutoHyphens/>
              <w:spacing w:before="60" w:after="60" w:line="240" w:lineRule="auto"/>
              <w:rPr>
                <w:rFonts w:eastAsia="Calibri" w:cstheme="majorHAnsi"/>
                <w:color w:val="1F4E79" w:themeColor="accent5" w:themeShade="80"/>
                <w:szCs w:val="20"/>
                <w:lang w:val="en-GB"/>
              </w:rPr>
            </w:pPr>
            <w:r w:rsidRPr="003A02E3">
              <w:rPr>
                <w:rFonts w:eastAsia="Calibri" w:cstheme="majorHAnsi"/>
                <w:color w:val="1F4E79" w:themeColor="accent5" w:themeShade="80"/>
                <w:szCs w:val="20"/>
                <w:lang w:val="en-GB"/>
              </w:rPr>
              <w:t>Grant Agreement #</w:t>
            </w:r>
          </w:p>
        </w:tc>
        <w:tc>
          <w:tcPr>
            <w:tcW w:w="6379" w:type="dxa"/>
            <w:shd w:val="clear" w:color="auto" w:fill="auto"/>
          </w:tcPr>
          <w:p w:rsidRPr="003A02E3" w:rsidR="00FA0380" w:rsidP="00110DF5" w:rsidRDefault="00FA0380" w14:paraId="78C5A7C5" w14:textId="77777777">
            <w:pPr>
              <w:suppressAutoHyphens/>
              <w:spacing w:before="60" w:after="60" w:line="240" w:lineRule="auto"/>
              <w:rPr>
                <w:rFonts w:eastAsia="Calibri" w:cstheme="majorHAnsi"/>
                <w:color w:val="1F4E79" w:themeColor="accent5" w:themeShade="80"/>
                <w:szCs w:val="20"/>
                <w:lang w:val="en-GB"/>
              </w:rPr>
            </w:pPr>
            <w:r w:rsidRPr="003A02E3">
              <w:rPr>
                <w:rFonts w:eastAsia="Calibri" w:cstheme="majorHAnsi"/>
                <w:color w:val="1F4E79" w:themeColor="accent5" w:themeShade="80"/>
                <w:szCs w:val="20"/>
                <w:lang w:val="en-GB"/>
              </w:rPr>
              <w:t>101000832</w:t>
            </w:r>
          </w:p>
          <w:p w:rsidRPr="003A02E3" w:rsidR="00FA0380" w:rsidP="00110DF5" w:rsidRDefault="00FA0380" w14:paraId="51C22F92" w14:textId="77777777">
            <w:pPr>
              <w:suppressAutoHyphens/>
              <w:spacing w:before="60" w:after="60" w:line="240" w:lineRule="auto"/>
              <w:rPr>
                <w:rFonts w:eastAsia="Calibri" w:cstheme="majorHAnsi"/>
                <w:color w:val="1F4E79" w:themeColor="accent5" w:themeShade="80"/>
                <w:szCs w:val="20"/>
                <w:lang w:val="en-GB"/>
              </w:rPr>
            </w:pPr>
          </w:p>
        </w:tc>
      </w:tr>
      <w:tr w:rsidRPr="00396212" w:rsidR="00FA0380" w:rsidTr="009B7084" w14:paraId="0DDC3CD5" w14:textId="77777777">
        <w:tc>
          <w:tcPr>
            <w:tcW w:w="2972" w:type="dxa"/>
            <w:tcMar>
              <w:left w:w="0" w:type="dxa"/>
            </w:tcMar>
          </w:tcPr>
          <w:p w:rsidRPr="003A02E3" w:rsidR="00FA0380" w:rsidP="00110DF5" w:rsidRDefault="00FA0380" w14:paraId="3CE58A2C" w14:textId="77777777">
            <w:pPr>
              <w:suppressAutoHyphens/>
              <w:spacing w:before="60" w:after="60" w:line="240" w:lineRule="auto"/>
              <w:rPr>
                <w:rFonts w:eastAsia="Calibri" w:cstheme="majorHAnsi"/>
                <w:color w:val="1F4E79" w:themeColor="accent5" w:themeShade="80"/>
                <w:szCs w:val="20"/>
                <w:lang w:val="en-GB"/>
              </w:rPr>
            </w:pPr>
            <w:r w:rsidRPr="003A02E3">
              <w:rPr>
                <w:rFonts w:eastAsia="Calibri" w:cstheme="majorHAnsi"/>
                <w:color w:val="1F4E79" w:themeColor="accent5" w:themeShade="80"/>
                <w:szCs w:val="20"/>
                <w:lang w:val="en-GB"/>
              </w:rPr>
              <w:t>Project Title</w:t>
            </w:r>
          </w:p>
        </w:tc>
        <w:tc>
          <w:tcPr>
            <w:tcW w:w="6379" w:type="dxa"/>
            <w:shd w:val="clear" w:color="auto" w:fill="auto"/>
          </w:tcPr>
          <w:p w:rsidRPr="003A02E3" w:rsidR="00FA0380" w:rsidP="00110DF5" w:rsidRDefault="00FA0380" w14:paraId="4CF27E18" w14:textId="77777777">
            <w:pPr>
              <w:suppressAutoHyphens/>
              <w:spacing w:before="60" w:after="60" w:line="240" w:lineRule="auto"/>
              <w:rPr>
                <w:rFonts w:eastAsia="Calibri" w:cstheme="majorHAnsi"/>
                <w:color w:val="1F4E79" w:themeColor="accent5" w:themeShade="80"/>
                <w:szCs w:val="20"/>
                <w:lang w:val="en-GB"/>
              </w:rPr>
            </w:pPr>
            <w:r w:rsidRPr="003A02E3">
              <w:rPr>
                <w:rFonts w:eastAsia="Calibri" w:cstheme="majorHAnsi"/>
                <w:color w:val="1F4E79" w:themeColor="accent5" w:themeShade="80"/>
                <w:szCs w:val="20"/>
                <w:lang w:val="en-GB"/>
              </w:rPr>
              <w:t xml:space="preserve">Smart technology for Marine Litter </w:t>
            </w:r>
            <w:proofErr w:type="spellStart"/>
            <w:r w:rsidRPr="003A02E3">
              <w:rPr>
                <w:rFonts w:eastAsia="Calibri" w:cstheme="majorHAnsi"/>
                <w:color w:val="1F4E79" w:themeColor="accent5" w:themeShade="80"/>
                <w:szCs w:val="20"/>
                <w:lang w:val="en-GB"/>
              </w:rPr>
              <w:t>SusTainable</w:t>
            </w:r>
            <w:proofErr w:type="spellEnd"/>
            <w:r w:rsidRPr="003A02E3">
              <w:rPr>
                <w:rFonts w:eastAsia="Calibri" w:cstheme="majorHAnsi"/>
                <w:color w:val="1F4E79" w:themeColor="accent5" w:themeShade="80"/>
                <w:szCs w:val="20"/>
                <w:lang w:val="en-GB"/>
              </w:rPr>
              <w:t xml:space="preserve"> </w:t>
            </w:r>
            <w:proofErr w:type="spellStart"/>
            <w:r w:rsidRPr="003A02E3">
              <w:rPr>
                <w:rFonts w:eastAsia="Calibri" w:cstheme="majorHAnsi"/>
                <w:color w:val="1F4E79" w:themeColor="accent5" w:themeShade="80"/>
                <w:szCs w:val="20"/>
                <w:lang w:val="en-GB"/>
              </w:rPr>
              <w:t>RemOval</w:t>
            </w:r>
            <w:proofErr w:type="spellEnd"/>
            <w:r w:rsidRPr="003A02E3">
              <w:rPr>
                <w:rFonts w:eastAsia="Calibri" w:cstheme="majorHAnsi"/>
                <w:color w:val="1F4E79" w:themeColor="accent5" w:themeShade="80"/>
                <w:szCs w:val="20"/>
                <w:lang w:val="en-GB"/>
              </w:rPr>
              <w:t xml:space="preserve"> and Management</w:t>
            </w:r>
          </w:p>
        </w:tc>
      </w:tr>
      <w:tr w:rsidRPr="00E56165" w:rsidR="00FA0380" w:rsidTr="009B7084" w14:paraId="470FF87A" w14:textId="77777777">
        <w:tc>
          <w:tcPr>
            <w:tcW w:w="2972" w:type="dxa"/>
            <w:tcMar>
              <w:left w:w="0" w:type="dxa"/>
            </w:tcMar>
          </w:tcPr>
          <w:p w:rsidRPr="003A02E3" w:rsidR="00FA0380" w:rsidP="00110DF5" w:rsidRDefault="00FA0380" w14:paraId="55167040" w14:textId="77777777">
            <w:pPr>
              <w:suppressAutoHyphens/>
              <w:spacing w:before="60" w:after="60" w:line="240" w:lineRule="auto"/>
              <w:rPr>
                <w:rFonts w:eastAsia="Calibri" w:cstheme="majorHAnsi"/>
                <w:color w:val="1F4E79" w:themeColor="accent5" w:themeShade="80"/>
                <w:szCs w:val="20"/>
                <w:lang w:val="en-GB"/>
              </w:rPr>
            </w:pPr>
            <w:r w:rsidRPr="003A02E3">
              <w:rPr>
                <w:rFonts w:eastAsia="Calibri" w:cstheme="majorHAnsi"/>
                <w:color w:val="1F4E79" w:themeColor="accent5" w:themeShade="80"/>
                <w:szCs w:val="20"/>
                <w:lang w:val="en-GB"/>
              </w:rPr>
              <w:t>Project Acronym</w:t>
            </w:r>
          </w:p>
        </w:tc>
        <w:tc>
          <w:tcPr>
            <w:tcW w:w="6379" w:type="dxa"/>
            <w:shd w:val="clear" w:color="auto" w:fill="auto"/>
          </w:tcPr>
          <w:p w:rsidRPr="003A02E3" w:rsidR="00FA0380" w:rsidP="00110DF5" w:rsidRDefault="00FA0380" w14:paraId="58DD1BEB" w14:textId="77777777">
            <w:pPr>
              <w:suppressAutoHyphens/>
              <w:spacing w:before="60" w:after="60" w:line="240" w:lineRule="auto"/>
              <w:rPr>
                <w:rFonts w:eastAsia="Calibri" w:cstheme="majorHAnsi"/>
                <w:color w:val="1F4E79" w:themeColor="accent5" w:themeShade="80"/>
                <w:szCs w:val="20"/>
                <w:lang w:val="en-GB"/>
              </w:rPr>
            </w:pPr>
            <w:r w:rsidRPr="003A02E3">
              <w:rPr>
                <w:rFonts w:eastAsia="Calibri" w:cstheme="majorHAnsi"/>
                <w:color w:val="1F4E79" w:themeColor="accent5" w:themeShade="80"/>
                <w:szCs w:val="20"/>
                <w:lang w:val="en-GB"/>
              </w:rPr>
              <w:t>MAELSTROM</w:t>
            </w:r>
          </w:p>
          <w:p w:rsidRPr="003A02E3" w:rsidR="00FA0380" w:rsidP="00110DF5" w:rsidRDefault="00FA0380" w14:paraId="3584E9F4" w14:textId="77777777">
            <w:pPr>
              <w:suppressAutoHyphens/>
              <w:spacing w:before="60" w:after="60" w:line="240" w:lineRule="auto"/>
              <w:rPr>
                <w:rFonts w:eastAsia="Calibri" w:cstheme="majorHAnsi"/>
                <w:color w:val="1F4E79" w:themeColor="accent5" w:themeShade="80"/>
                <w:szCs w:val="20"/>
                <w:lang w:val="en-GB"/>
              </w:rPr>
            </w:pPr>
          </w:p>
        </w:tc>
      </w:tr>
      <w:tr w:rsidRPr="00E56165" w:rsidR="00FA0380" w:rsidTr="009B7084" w14:paraId="5CA928D5" w14:textId="77777777">
        <w:tc>
          <w:tcPr>
            <w:tcW w:w="2972" w:type="dxa"/>
            <w:tcMar>
              <w:left w:w="0" w:type="dxa"/>
            </w:tcMar>
          </w:tcPr>
          <w:p w:rsidRPr="003A02E3" w:rsidR="00FA0380" w:rsidP="00110DF5" w:rsidRDefault="00FA0380" w14:paraId="4ABC3B0F" w14:textId="77777777">
            <w:pPr>
              <w:suppressAutoHyphens/>
              <w:spacing w:before="60" w:after="60" w:line="240" w:lineRule="auto"/>
              <w:rPr>
                <w:rFonts w:eastAsia="Calibri" w:cstheme="majorHAnsi"/>
                <w:color w:val="1F4E79" w:themeColor="accent5" w:themeShade="80"/>
                <w:szCs w:val="20"/>
                <w:lang w:val="en-GB"/>
              </w:rPr>
            </w:pPr>
            <w:r w:rsidRPr="003A02E3">
              <w:rPr>
                <w:rFonts w:eastAsia="Calibri" w:cstheme="majorHAnsi"/>
                <w:color w:val="1F4E79" w:themeColor="accent5" w:themeShade="80"/>
                <w:szCs w:val="20"/>
                <w:lang w:val="en-GB"/>
              </w:rPr>
              <w:t>Project Duration</w:t>
            </w:r>
          </w:p>
        </w:tc>
        <w:tc>
          <w:tcPr>
            <w:tcW w:w="6379" w:type="dxa"/>
            <w:shd w:val="clear" w:color="auto" w:fill="auto"/>
          </w:tcPr>
          <w:p w:rsidRPr="003A02E3" w:rsidR="00FA0380" w:rsidP="00110DF5" w:rsidRDefault="00FA0380" w14:paraId="32328704" w14:textId="77777777">
            <w:pPr>
              <w:suppressAutoHyphens/>
              <w:spacing w:before="60" w:after="60" w:line="240" w:lineRule="auto"/>
              <w:rPr>
                <w:rFonts w:eastAsia="Calibri" w:cstheme="majorHAnsi"/>
                <w:color w:val="1F4E79" w:themeColor="accent5" w:themeShade="80"/>
                <w:szCs w:val="20"/>
                <w:lang w:val="en-GB"/>
              </w:rPr>
            </w:pPr>
            <w:r w:rsidRPr="003A02E3">
              <w:rPr>
                <w:rFonts w:eastAsia="Calibri" w:cstheme="majorHAnsi"/>
                <w:color w:val="1F4E79" w:themeColor="accent5" w:themeShade="80"/>
                <w:szCs w:val="20"/>
                <w:lang w:val="en-GB"/>
              </w:rPr>
              <w:t>January 2021 – December 2024</w:t>
            </w:r>
          </w:p>
          <w:p w:rsidRPr="003A02E3" w:rsidR="00FA0380" w:rsidP="00110DF5" w:rsidRDefault="00FA0380" w14:paraId="577272C1" w14:textId="77777777">
            <w:pPr>
              <w:suppressAutoHyphens/>
              <w:spacing w:before="60" w:after="60" w:line="240" w:lineRule="auto"/>
              <w:rPr>
                <w:rFonts w:eastAsia="Calibri" w:cstheme="majorHAnsi"/>
                <w:color w:val="1F4E79" w:themeColor="accent5" w:themeShade="80"/>
                <w:szCs w:val="20"/>
                <w:lang w:val="en-GB"/>
              </w:rPr>
            </w:pPr>
          </w:p>
        </w:tc>
      </w:tr>
      <w:tr w:rsidRPr="00E56165" w:rsidR="00FA0380" w:rsidTr="009B7084" w14:paraId="3B8FB4D9" w14:textId="77777777">
        <w:tc>
          <w:tcPr>
            <w:tcW w:w="2972" w:type="dxa"/>
            <w:tcMar>
              <w:left w:w="0" w:type="dxa"/>
            </w:tcMar>
          </w:tcPr>
          <w:p w:rsidRPr="003A02E3" w:rsidR="00FA0380" w:rsidP="00110DF5" w:rsidRDefault="00FA0380" w14:paraId="60906199" w14:textId="77777777">
            <w:pPr>
              <w:suppressAutoHyphens/>
              <w:spacing w:before="60" w:after="60" w:line="240" w:lineRule="auto"/>
              <w:rPr>
                <w:rFonts w:eastAsia="Calibri" w:cstheme="majorHAnsi"/>
                <w:color w:val="1F4E79" w:themeColor="accent5" w:themeShade="80"/>
                <w:szCs w:val="20"/>
                <w:lang w:val="en-GB"/>
              </w:rPr>
            </w:pPr>
            <w:r w:rsidRPr="003A02E3">
              <w:rPr>
                <w:rFonts w:eastAsia="Calibri" w:cstheme="majorHAnsi"/>
                <w:color w:val="1F4E79" w:themeColor="accent5" w:themeShade="80"/>
                <w:szCs w:val="20"/>
                <w:lang w:val="en-GB"/>
              </w:rPr>
              <w:t>Project Budget</w:t>
            </w:r>
          </w:p>
        </w:tc>
        <w:tc>
          <w:tcPr>
            <w:tcW w:w="6379" w:type="dxa"/>
            <w:shd w:val="clear" w:color="auto" w:fill="auto"/>
          </w:tcPr>
          <w:p w:rsidRPr="003A02E3" w:rsidR="00FA0380" w:rsidP="00110DF5" w:rsidRDefault="00FA0380" w14:paraId="1DFD0BD7" w14:textId="1349A559">
            <w:pPr>
              <w:suppressAutoHyphens/>
              <w:spacing w:before="60" w:after="60" w:line="240" w:lineRule="auto"/>
              <w:rPr>
                <w:rFonts w:eastAsia="Calibri" w:cstheme="majorHAnsi"/>
                <w:color w:val="1F4E79" w:themeColor="accent5" w:themeShade="80"/>
                <w:szCs w:val="20"/>
                <w:lang w:val="en-GB"/>
              </w:rPr>
            </w:pPr>
            <w:r w:rsidRPr="003A02E3">
              <w:rPr>
                <w:rFonts w:eastAsia="Calibri" w:cstheme="majorHAnsi"/>
                <w:color w:val="1F4E79" w:themeColor="accent5" w:themeShade="80"/>
                <w:szCs w:val="20"/>
                <w:lang w:val="en-GB"/>
              </w:rPr>
              <w:t xml:space="preserve">6 </w:t>
            </w:r>
            <w:r w:rsidR="00296C86">
              <w:rPr>
                <w:rFonts w:eastAsia="Calibri" w:cstheme="majorHAnsi"/>
                <w:color w:val="1F4E79" w:themeColor="accent5" w:themeShade="80"/>
                <w:szCs w:val="20"/>
                <w:lang w:val="en-GB"/>
              </w:rPr>
              <w:t>8</w:t>
            </w:r>
            <w:r w:rsidRPr="003A02E3">
              <w:rPr>
                <w:rFonts w:eastAsia="Calibri" w:cstheme="majorHAnsi"/>
                <w:color w:val="1F4E79" w:themeColor="accent5" w:themeShade="80"/>
                <w:szCs w:val="20"/>
                <w:lang w:val="en-GB"/>
              </w:rPr>
              <w:t>09 461.25 Euros</w:t>
            </w:r>
          </w:p>
          <w:p w:rsidRPr="003A02E3" w:rsidR="00FA0380" w:rsidP="00110DF5" w:rsidRDefault="00FA0380" w14:paraId="0FBC081B" w14:textId="77777777">
            <w:pPr>
              <w:suppressAutoHyphens/>
              <w:spacing w:before="60" w:after="60" w:line="240" w:lineRule="auto"/>
              <w:rPr>
                <w:rFonts w:eastAsia="Calibri" w:cstheme="majorHAnsi"/>
                <w:color w:val="1F4E79" w:themeColor="accent5" w:themeShade="80"/>
                <w:szCs w:val="20"/>
                <w:lang w:val="en-GB"/>
              </w:rPr>
            </w:pPr>
          </w:p>
        </w:tc>
      </w:tr>
      <w:tr w:rsidRPr="00E56165" w:rsidR="00FA0380" w:rsidTr="009B7084" w14:paraId="22428616" w14:textId="77777777">
        <w:tc>
          <w:tcPr>
            <w:tcW w:w="2972" w:type="dxa"/>
            <w:tcMar>
              <w:left w:w="0" w:type="dxa"/>
            </w:tcMar>
          </w:tcPr>
          <w:p w:rsidRPr="003A02E3" w:rsidR="00FA0380" w:rsidP="00110DF5" w:rsidRDefault="00FA0380" w14:paraId="1319B5C9" w14:textId="77777777">
            <w:pPr>
              <w:suppressAutoHyphens/>
              <w:spacing w:before="60" w:after="60" w:line="240" w:lineRule="auto"/>
              <w:rPr>
                <w:rFonts w:eastAsia="Calibri" w:cstheme="majorHAnsi"/>
                <w:color w:val="1F4E79" w:themeColor="accent5" w:themeShade="80"/>
                <w:szCs w:val="20"/>
                <w:lang w:val="en-GB"/>
              </w:rPr>
            </w:pPr>
            <w:r w:rsidRPr="003A02E3">
              <w:rPr>
                <w:rFonts w:eastAsia="Calibri" w:cstheme="majorHAnsi"/>
                <w:color w:val="1F4E79" w:themeColor="accent5" w:themeShade="80"/>
                <w:szCs w:val="20"/>
                <w:lang w:val="en-GB"/>
              </w:rPr>
              <w:t>Related work package</w:t>
            </w:r>
          </w:p>
        </w:tc>
        <w:tc>
          <w:tcPr>
            <w:tcW w:w="6379" w:type="dxa"/>
            <w:shd w:val="clear" w:color="auto" w:fill="auto"/>
          </w:tcPr>
          <w:p w:rsidRPr="003A02E3" w:rsidR="00FA0380" w:rsidP="00110DF5" w:rsidRDefault="00FA0380" w14:paraId="5C5FA866" w14:textId="4CC0F411">
            <w:pPr>
              <w:suppressAutoHyphens/>
              <w:spacing w:before="60" w:after="60" w:line="240" w:lineRule="auto"/>
              <w:rPr>
                <w:rFonts w:eastAsia="Calibri" w:cstheme="majorHAnsi"/>
                <w:color w:val="1F4E79" w:themeColor="accent5" w:themeShade="80"/>
                <w:szCs w:val="20"/>
                <w:lang w:val="en-GB"/>
              </w:rPr>
            </w:pPr>
          </w:p>
          <w:p w:rsidRPr="003A02E3" w:rsidR="00FA0380" w:rsidP="00110DF5" w:rsidRDefault="00FA0380" w14:paraId="5CCC3CBA" w14:textId="77777777">
            <w:pPr>
              <w:suppressAutoHyphens/>
              <w:spacing w:before="60" w:after="60" w:line="240" w:lineRule="auto"/>
              <w:rPr>
                <w:rFonts w:eastAsia="Calibri" w:cstheme="majorHAnsi"/>
                <w:color w:val="1F4E79" w:themeColor="accent5" w:themeShade="80"/>
                <w:szCs w:val="20"/>
                <w:lang w:val="en-GB"/>
              </w:rPr>
            </w:pPr>
          </w:p>
        </w:tc>
      </w:tr>
      <w:tr w:rsidRPr="00E56165" w:rsidR="00FA0380" w:rsidTr="009B7084" w14:paraId="519DCA7B" w14:textId="77777777">
        <w:tc>
          <w:tcPr>
            <w:tcW w:w="2972" w:type="dxa"/>
            <w:tcMar>
              <w:left w:w="0" w:type="dxa"/>
            </w:tcMar>
          </w:tcPr>
          <w:p w:rsidRPr="003A02E3" w:rsidR="00FA0380" w:rsidP="00110DF5" w:rsidRDefault="00FA0380" w14:paraId="6D1EBDA6" w14:textId="77777777">
            <w:pPr>
              <w:suppressAutoHyphens/>
              <w:spacing w:before="60" w:after="60" w:line="240" w:lineRule="auto"/>
              <w:rPr>
                <w:rFonts w:eastAsia="Calibri" w:cstheme="majorHAnsi"/>
                <w:color w:val="1F4E79" w:themeColor="accent5" w:themeShade="80"/>
                <w:szCs w:val="20"/>
                <w:lang w:val="en-GB"/>
              </w:rPr>
            </w:pPr>
            <w:r w:rsidRPr="003A02E3">
              <w:rPr>
                <w:rFonts w:eastAsia="Calibri" w:cstheme="majorHAnsi"/>
                <w:color w:val="1F4E79" w:themeColor="accent5" w:themeShade="80"/>
                <w:szCs w:val="20"/>
                <w:lang w:val="en-GB"/>
              </w:rPr>
              <w:t>Related task(s)</w:t>
            </w:r>
          </w:p>
        </w:tc>
        <w:tc>
          <w:tcPr>
            <w:tcW w:w="6379" w:type="dxa"/>
            <w:shd w:val="clear" w:color="auto" w:fill="auto"/>
          </w:tcPr>
          <w:p w:rsidRPr="003A02E3" w:rsidR="00FA0380" w:rsidP="00110DF5" w:rsidRDefault="00FA0380" w14:paraId="4F5E8A55" w14:textId="77777777">
            <w:pPr>
              <w:suppressAutoHyphens/>
              <w:spacing w:before="60" w:after="60" w:line="240" w:lineRule="auto"/>
              <w:rPr>
                <w:rFonts w:eastAsia="Calibri" w:cstheme="majorHAnsi"/>
                <w:color w:val="1F4E79" w:themeColor="accent5" w:themeShade="80"/>
                <w:szCs w:val="20"/>
                <w:lang w:val="en-GB"/>
              </w:rPr>
            </w:pPr>
          </w:p>
          <w:p w:rsidRPr="003A02E3" w:rsidR="00FA0380" w:rsidP="00110DF5" w:rsidRDefault="00FA0380" w14:paraId="78EDB09F" w14:textId="77777777">
            <w:pPr>
              <w:suppressAutoHyphens/>
              <w:spacing w:before="60" w:after="60" w:line="240" w:lineRule="auto"/>
              <w:rPr>
                <w:rFonts w:eastAsia="Calibri" w:cstheme="majorHAnsi"/>
                <w:color w:val="1F4E79" w:themeColor="accent5" w:themeShade="80"/>
                <w:szCs w:val="20"/>
                <w:lang w:val="en-GB"/>
              </w:rPr>
            </w:pPr>
          </w:p>
        </w:tc>
      </w:tr>
      <w:tr w:rsidRPr="00E56165" w:rsidR="00FA0380" w:rsidTr="009B7084" w14:paraId="259B7DDC" w14:textId="77777777">
        <w:tc>
          <w:tcPr>
            <w:tcW w:w="2972" w:type="dxa"/>
            <w:tcMar>
              <w:left w:w="0" w:type="dxa"/>
            </w:tcMar>
          </w:tcPr>
          <w:p w:rsidRPr="003A02E3" w:rsidR="00FA0380" w:rsidP="00110DF5" w:rsidRDefault="00FA0380" w14:paraId="2D6DC14D" w14:textId="77777777">
            <w:pPr>
              <w:suppressAutoHyphens/>
              <w:spacing w:before="60" w:after="60" w:line="240" w:lineRule="auto"/>
              <w:rPr>
                <w:rFonts w:eastAsia="Calibri" w:cstheme="majorHAnsi"/>
                <w:color w:val="1F4E79" w:themeColor="accent5" w:themeShade="80"/>
                <w:szCs w:val="20"/>
                <w:lang w:val="en-GB"/>
              </w:rPr>
            </w:pPr>
            <w:r w:rsidRPr="003A02E3">
              <w:rPr>
                <w:rFonts w:eastAsia="Calibri" w:cstheme="majorHAnsi"/>
                <w:color w:val="1F4E79" w:themeColor="accent5" w:themeShade="80"/>
                <w:szCs w:val="20"/>
                <w:lang w:val="en-GB"/>
              </w:rPr>
              <w:t>Lead Organisation</w:t>
            </w:r>
          </w:p>
        </w:tc>
        <w:tc>
          <w:tcPr>
            <w:tcW w:w="6379" w:type="dxa"/>
            <w:shd w:val="clear" w:color="auto" w:fill="auto"/>
          </w:tcPr>
          <w:p w:rsidRPr="003A02E3" w:rsidR="00FA0380" w:rsidP="00110DF5" w:rsidRDefault="00FA0380" w14:paraId="669D8109" w14:textId="7A64DB88">
            <w:pPr>
              <w:suppressAutoHyphens/>
              <w:spacing w:before="60" w:after="60" w:line="240" w:lineRule="auto"/>
              <w:rPr>
                <w:rFonts w:eastAsia="Calibri" w:cstheme="majorHAnsi"/>
                <w:color w:val="1F4E79" w:themeColor="accent5" w:themeShade="80"/>
                <w:szCs w:val="20"/>
                <w:lang w:val="en-GB"/>
              </w:rPr>
            </w:pPr>
          </w:p>
          <w:p w:rsidRPr="003A02E3" w:rsidR="00FA0380" w:rsidP="00110DF5" w:rsidRDefault="00FA0380" w14:paraId="436C1CD9" w14:textId="77777777">
            <w:pPr>
              <w:suppressAutoHyphens/>
              <w:spacing w:before="60" w:after="60" w:line="240" w:lineRule="auto"/>
              <w:rPr>
                <w:rFonts w:eastAsia="Calibri" w:cstheme="majorHAnsi"/>
                <w:color w:val="1F4E79" w:themeColor="accent5" w:themeShade="80"/>
                <w:szCs w:val="20"/>
                <w:lang w:val="en-GB"/>
              </w:rPr>
            </w:pPr>
          </w:p>
        </w:tc>
      </w:tr>
      <w:tr w:rsidRPr="00E56165" w:rsidR="00FA0380" w:rsidTr="009B7084" w14:paraId="472BDD05" w14:textId="77777777">
        <w:tc>
          <w:tcPr>
            <w:tcW w:w="2972" w:type="dxa"/>
            <w:tcMar>
              <w:left w:w="0" w:type="dxa"/>
            </w:tcMar>
          </w:tcPr>
          <w:p w:rsidRPr="003A02E3" w:rsidR="00FA0380" w:rsidP="00110DF5" w:rsidRDefault="00FA0380" w14:paraId="59383045" w14:textId="77777777">
            <w:pPr>
              <w:suppressAutoHyphens/>
              <w:spacing w:before="60" w:after="60" w:line="240" w:lineRule="auto"/>
              <w:rPr>
                <w:rFonts w:eastAsia="Calibri" w:cstheme="majorHAnsi"/>
                <w:color w:val="1F4E79" w:themeColor="accent5" w:themeShade="80"/>
                <w:szCs w:val="20"/>
                <w:lang w:val="en-GB"/>
              </w:rPr>
            </w:pPr>
            <w:r w:rsidRPr="003A02E3">
              <w:rPr>
                <w:rFonts w:eastAsia="Calibri" w:cstheme="majorHAnsi"/>
                <w:color w:val="1F4E79" w:themeColor="accent5" w:themeShade="80"/>
                <w:szCs w:val="20"/>
                <w:lang w:val="en-GB"/>
              </w:rPr>
              <w:t>Contributing Organizations</w:t>
            </w:r>
          </w:p>
        </w:tc>
        <w:tc>
          <w:tcPr>
            <w:tcW w:w="6379" w:type="dxa"/>
            <w:shd w:val="clear" w:color="auto" w:fill="auto"/>
          </w:tcPr>
          <w:p w:rsidRPr="003A02E3" w:rsidR="00FA0380" w:rsidP="00110DF5" w:rsidRDefault="00FA0380" w14:paraId="5BA0AE9E" w14:textId="77777777">
            <w:pPr>
              <w:suppressAutoHyphens/>
              <w:spacing w:before="60" w:after="60" w:line="240" w:lineRule="auto"/>
              <w:rPr>
                <w:rFonts w:eastAsia="Calibri" w:cstheme="majorHAnsi"/>
                <w:color w:val="1F4E79" w:themeColor="accent5" w:themeShade="80"/>
                <w:szCs w:val="20"/>
                <w:lang w:val="en-GB"/>
              </w:rPr>
            </w:pPr>
          </w:p>
          <w:p w:rsidRPr="003A02E3" w:rsidR="00FA0380" w:rsidP="00110DF5" w:rsidRDefault="00FA0380" w14:paraId="3E57BE49" w14:textId="77777777">
            <w:pPr>
              <w:suppressAutoHyphens/>
              <w:spacing w:before="60" w:after="60" w:line="240" w:lineRule="auto"/>
              <w:rPr>
                <w:rFonts w:eastAsia="Calibri" w:cstheme="majorHAnsi"/>
                <w:color w:val="1F4E79" w:themeColor="accent5" w:themeShade="80"/>
                <w:szCs w:val="20"/>
                <w:lang w:val="en-GB"/>
              </w:rPr>
            </w:pPr>
          </w:p>
        </w:tc>
      </w:tr>
      <w:tr w:rsidRPr="00E56165" w:rsidR="00FA0380" w:rsidTr="009B7084" w14:paraId="2E051FD1" w14:textId="77777777">
        <w:tc>
          <w:tcPr>
            <w:tcW w:w="2972" w:type="dxa"/>
            <w:tcMar>
              <w:left w:w="0" w:type="dxa"/>
            </w:tcMar>
          </w:tcPr>
          <w:p w:rsidRPr="003A02E3" w:rsidR="00FA0380" w:rsidP="00110DF5" w:rsidRDefault="00FA0380" w14:paraId="78CAF53C" w14:textId="77777777">
            <w:pPr>
              <w:suppressAutoHyphens/>
              <w:spacing w:before="60" w:after="60" w:line="240" w:lineRule="auto"/>
              <w:rPr>
                <w:rFonts w:eastAsia="Calibri" w:cstheme="majorHAnsi"/>
                <w:color w:val="1F4E79" w:themeColor="accent5" w:themeShade="80"/>
                <w:szCs w:val="20"/>
                <w:lang w:val="en-GB"/>
              </w:rPr>
            </w:pPr>
            <w:r w:rsidRPr="003A02E3">
              <w:rPr>
                <w:rFonts w:eastAsia="Calibri" w:cstheme="majorHAnsi"/>
                <w:color w:val="1F4E79" w:themeColor="accent5" w:themeShade="80"/>
                <w:szCs w:val="20"/>
                <w:lang w:val="en-GB"/>
              </w:rPr>
              <w:t>Dissemination Level</w:t>
            </w:r>
          </w:p>
        </w:tc>
        <w:tc>
          <w:tcPr>
            <w:tcW w:w="6379" w:type="dxa"/>
            <w:shd w:val="clear" w:color="auto" w:fill="auto"/>
          </w:tcPr>
          <w:p w:rsidRPr="003A02E3" w:rsidR="00FA0380" w:rsidP="00110DF5" w:rsidRDefault="00FA0380" w14:paraId="0A46F81B" w14:textId="77777777">
            <w:pPr>
              <w:suppressAutoHyphens/>
              <w:spacing w:before="60" w:after="60" w:line="240" w:lineRule="auto"/>
              <w:rPr>
                <w:rFonts w:eastAsia="Calibri" w:cstheme="majorHAnsi"/>
                <w:color w:val="1F4E79" w:themeColor="accent5" w:themeShade="80"/>
                <w:szCs w:val="20"/>
                <w:lang w:val="en-GB"/>
              </w:rPr>
            </w:pPr>
          </w:p>
          <w:p w:rsidRPr="003A02E3" w:rsidR="00BB032F" w:rsidP="00110DF5" w:rsidRDefault="00BB032F" w14:paraId="1D2EF8A2" w14:textId="215FFC75">
            <w:pPr>
              <w:suppressAutoHyphens/>
              <w:spacing w:before="60" w:after="60" w:line="240" w:lineRule="auto"/>
              <w:rPr>
                <w:rFonts w:eastAsia="Calibri" w:cstheme="majorHAnsi"/>
                <w:color w:val="1F4E79" w:themeColor="accent5" w:themeShade="80"/>
                <w:szCs w:val="20"/>
                <w:lang w:val="en-GB"/>
              </w:rPr>
            </w:pPr>
          </w:p>
        </w:tc>
      </w:tr>
    </w:tbl>
    <w:p w:rsidRPr="0018289A" w:rsidR="009B7084" w:rsidP="009B7084" w:rsidRDefault="009B7084" w14:paraId="275DC572" w14:textId="5B2C646D">
      <w:pPr>
        <w:pStyle w:val="TableHeader"/>
        <w:rPr>
          <w:rFonts w:ascii="Comfortaa Light" w:hAnsi="Comfortaa Light" w:cstheme="majorHAnsi"/>
          <w:b w:val="0"/>
          <w:bCs/>
          <w:color w:val="1F4E79" w:themeColor="accent5" w:themeShade="80"/>
          <w:sz w:val="28"/>
          <w:szCs w:val="28"/>
        </w:rPr>
      </w:pPr>
      <w:r w:rsidRPr="0018289A">
        <w:rPr>
          <w:rFonts w:ascii="Comfortaa Light" w:hAnsi="Comfortaa Light" w:cstheme="majorHAnsi"/>
          <w:b w:val="0"/>
          <w:bCs/>
          <w:color w:val="1F4E79" w:themeColor="accent5" w:themeShade="80"/>
          <w:sz w:val="28"/>
          <w:szCs w:val="28"/>
        </w:rPr>
        <w:t>General Information</w:t>
      </w:r>
    </w:p>
    <w:p w:rsidRPr="00E56165" w:rsidR="003A0018" w:rsidP="00DF1405" w:rsidRDefault="003A0018" w14:paraId="3F783274" w14:textId="013466E2">
      <w:pPr>
        <w:rPr>
          <w:rFonts w:cs="Arial"/>
        </w:rPr>
      </w:pPr>
    </w:p>
    <w:p w:rsidRPr="00E56165" w:rsidR="00194417" w:rsidRDefault="00194417" w14:paraId="4C546AB0" w14:textId="5D8DB0C3">
      <w:pPr>
        <w:rPr>
          <w:rFonts w:cs="Arial"/>
        </w:rPr>
      </w:pPr>
      <w:r w:rsidRPr="00E56165">
        <w:rPr>
          <w:rFonts w:cs="Arial"/>
        </w:rPr>
        <w:br w:type="page"/>
      </w:r>
    </w:p>
    <w:p w:rsidRPr="00E56165" w:rsidR="00F2109C" w:rsidRDefault="00F2109C" w14:paraId="294FEC7C" w14:textId="77777777">
      <w:pPr>
        <w:rPr>
          <w:rFonts w:cs="Arial"/>
          <w:lang w:val="en-GB"/>
        </w:rPr>
      </w:pPr>
    </w:p>
    <w:p w:rsidRPr="003A02E3" w:rsidR="009F65FD" w:rsidP="009F65FD" w:rsidRDefault="009F65FD" w14:paraId="712366B1" w14:textId="77777777">
      <w:pPr>
        <w:pStyle w:val="TableHeader"/>
        <w:rPr>
          <w:rFonts w:ascii="Comfortaa Light" w:hAnsi="Comfortaa Light" w:cstheme="majorHAnsi"/>
          <w:bCs/>
          <w:color w:val="1F4E79" w:themeColor="accent5" w:themeShade="80"/>
          <w:sz w:val="28"/>
          <w:szCs w:val="28"/>
        </w:rPr>
      </w:pPr>
      <w:r w:rsidRPr="003A02E3">
        <w:rPr>
          <w:rFonts w:ascii="Comfortaa Light" w:hAnsi="Comfortaa Light" w:cstheme="majorHAnsi"/>
          <w:bCs/>
          <w:color w:val="1F4E79" w:themeColor="accent5" w:themeShade="80"/>
          <w:sz w:val="28"/>
          <w:szCs w:val="28"/>
        </w:rPr>
        <w:t>Authoring &amp; Approval</w:t>
      </w:r>
    </w:p>
    <w:p w:rsidRPr="00E56165" w:rsidR="00FA0380" w:rsidP="009F65FD" w:rsidRDefault="00FA0380" w14:paraId="7C2A1AB6" w14:textId="77777777">
      <w:pPr>
        <w:pStyle w:val="TableHeader"/>
        <w:rPr>
          <w:rFonts w:ascii="Comfortaa Light" w:hAnsi="Comfortaa Light" w:cstheme="majorHAnsi"/>
          <w:b w:val="0"/>
          <w:color w:val="1F4E79" w:themeColor="accent5" w:themeShade="80"/>
          <w:sz w:val="32"/>
          <w:szCs w:val="32"/>
        </w:rPr>
      </w:pPr>
    </w:p>
    <w:p w:rsidRPr="00E56165" w:rsidR="009F65FD" w:rsidP="007D51D1" w:rsidRDefault="009F65FD" w14:paraId="762778ED" w14:textId="77777777">
      <w:pPr>
        <w:spacing w:after="0" w:line="240" w:lineRule="auto"/>
        <w:rPr>
          <w:rFonts w:eastAsia="Calibri" w:cstheme="majorHAnsi"/>
          <w:color w:val="59666D"/>
          <w:sz w:val="24"/>
          <w:szCs w:val="24"/>
          <w:lang w:val="en-GB"/>
        </w:rPr>
      </w:pPr>
    </w:p>
    <w:tbl>
      <w:tblPr>
        <w:tblpPr w:leftFromText="141" w:rightFromText="141" w:vertAnchor="page" w:horzAnchor="margin" w:tblpY="3381"/>
        <w:tblW w:w="9634" w:type="dxa"/>
        <w:tblBorders>
          <w:top w:val="single" w:color="4E88C7" w:sz="8" w:space="0"/>
          <w:bottom w:val="single" w:color="4E88C7" w:sz="8" w:space="0"/>
        </w:tblBorders>
        <w:tblLook w:val="04A0" w:firstRow="1" w:lastRow="0" w:firstColumn="1" w:lastColumn="0" w:noHBand="0" w:noVBand="1"/>
      </w:tblPr>
      <w:tblGrid>
        <w:gridCol w:w="4253"/>
        <w:gridCol w:w="5381"/>
      </w:tblGrid>
      <w:tr w:rsidRPr="003A02E3" w:rsidR="00F2109C" w:rsidTr="003A02E3" w14:paraId="6D273B23" w14:textId="77777777">
        <w:tc>
          <w:tcPr>
            <w:tcW w:w="4253" w:type="dxa"/>
            <w:tcBorders>
              <w:top w:val="single" w:color="1F4E79" w:themeColor="accent5" w:themeShade="80" w:sz="4" w:space="0"/>
              <w:left w:val="single" w:color="1F4E79" w:themeColor="accent5" w:themeShade="80" w:sz="4" w:space="0"/>
              <w:bottom w:val="single" w:color="1F4E79" w:themeColor="accent5" w:themeShade="80" w:sz="4" w:space="0"/>
            </w:tcBorders>
            <w:shd w:val="clear" w:color="auto" w:fill="1F4E79" w:themeFill="accent5" w:themeFillShade="80"/>
            <w:tcMar>
              <w:left w:w="0" w:type="dxa"/>
            </w:tcMar>
          </w:tcPr>
          <w:p w:rsidRPr="003A02E3" w:rsidR="00F2109C" w:rsidP="00F2109C" w:rsidRDefault="00F2109C" w14:paraId="147940BE" w14:textId="77777777">
            <w:pPr>
              <w:suppressAutoHyphens/>
              <w:spacing w:before="60" w:after="60" w:line="240" w:lineRule="auto"/>
              <w:rPr>
                <w:rFonts w:eastAsia="Calibri" w:cstheme="majorHAnsi"/>
                <w:b/>
                <w:bCs/>
                <w:color w:val="FFFFFF" w:themeColor="background1"/>
                <w:szCs w:val="20"/>
                <w:lang w:val="en-GB"/>
              </w:rPr>
            </w:pPr>
            <w:r w:rsidRPr="003A02E3">
              <w:rPr>
                <w:rFonts w:eastAsia="Calibri" w:cstheme="majorHAnsi"/>
                <w:b/>
                <w:bCs/>
                <w:color w:val="FFFFFF" w:themeColor="background1"/>
                <w:szCs w:val="20"/>
                <w:lang w:val="en-GB"/>
              </w:rPr>
              <w:t>Authors</w:t>
            </w:r>
          </w:p>
        </w:tc>
        <w:tc>
          <w:tcPr>
            <w:tcW w:w="5381" w:type="dxa"/>
            <w:tcBorders>
              <w:top w:val="single" w:color="1F4E79" w:themeColor="accent5" w:themeShade="80" w:sz="4" w:space="0"/>
              <w:bottom w:val="single" w:color="1F4E79" w:themeColor="accent5" w:themeShade="80" w:sz="4" w:space="0"/>
              <w:right w:val="single" w:color="1F4E79" w:themeColor="accent5" w:themeShade="80" w:sz="4" w:space="0"/>
            </w:tcBorders>
            <w:shd w:val="clear" w:color="auto" w:fill="1F4E79" w:themeFill="accent5" w:themeFillShade="80"/>
          </w:tcPr>
          <w:p w:rsidRPr="003A02E3" w:rsidR="00F2109C" w:rsidP="00F2109C" w:rsidRDefault="00F2109C" w14:paraId="0AB56D1A" w14:textId="77777777">
            <w:pPr>
              <w:suppressAutoHyphens/>
              <w:spacing w:before="60" w:after="60" w:line="240" w:lineRule="auto"/>
              <w:rPr>
                <w:rFonts w:eastAsia="Calibri" w:cstheme="majorHAnsi"/>
                <w:b/>
                <w:bCs/>
                <w:color w:val="FFFFFF" w:themeColor="background1"/>
                <w:szCs w:val="20"/>
                <w:lang w:val="en-GB"/>
              </w:rPr>
            </w:pPr>
            <w:r w:rsidRPr="003A02E3">
              <w:rPr>
                <w:rFonts w:eastAsia="Calibri" w:cstheme="majorHAnsi"/>
                <w:b/>
                <w:bCs/>
                <w:color w:val="FFFFFF" w:themeColor="background1"/>
                <w:szCs w:val="20"/>
                <w:lang w:val="en-GB"/>
              </w:rPr>
              <w:t>Beneficiary</w:t>
            </w:r>
          </w:p>
        </w:tc>
      </w:tr>
      <w:tr w:rsidRPr="003A02E3" w:rsidR="00F2109C" w:rsidTr="003A02E3" w14:paraId="6222FE05" w14:textId="77777777">
        <w:tc>
          <w:tcPr>
            <w:tcW w:w="4253" w:type="dxa"/>
            <w:tcBorders>
              <w:top w:val="single" w:color="1F4E79" w:themeColor="accent5" w:themeShade="80" w:sz="4" w:space="0"/>
              <w:left w:val="single" w:color="1F4E79" w:themeColor="accent5" w:themeShade="80" w:sz="4" w:space="0"/>
              <w:bottom w:val="single" w:color="1F4E79" w:themeColor="accent5" w:themeShade="80" w:sz="4" w:space="0"/>
            </w:tcBorders>
            <w:shd w:val="clear" w:color="auto" w:fill="auto"/>
            <w:tcMar>
              <w:left w:w="0" w:type="dxa"/>
            </w:tcMar>
          </w:tcPr>
          <w:p w:rsidRPr="003A02E3" w:rsidR="00F2109C" w:rsidP="00F2109C" w:rsidRDefault="00F2109C" w14:paraId="15148C81" w14:textId="6B12E04B">
            <w:pPr>
              <w:suppressAutoHyphens/>
              <w:spacing w:before="60" w:after="60" w:line="240" w:lineRule="auto"/>
              <w:rPr>
                <w:rFonts w:eastAsia="Calibri" w:cstheme="majorHAnsi"/>
                <w:b/>
                <w:color w:val="59666D"/>
                <w:szCs w:val="20"/>
                <w:lang w:val="en-GB"/>
              </w:rPr>
            </w:pPr>
          </w:p>
        </w:tc>
        <w:tc>
          <w:tcPr>
            <w:tcW w:w="5381" w:type="dxa"/>
            <w:tcBorders>
              <w:top w:val="single" w:color="1F4E79" w:themeColor="accent5" w:themeShade="80" w:sz="4" w:space="0"/>
              <w:bottom w:val="single" w:color="1F4E79" w:themeColor="accent5" w:themeShade="80" w:sz="4" w:space="0"/>
              <w:right w:val="single" w:color="1F4E79" w:themeColor="accent5" w:themeShade="80" w:sz="4" w:space="0"/>
            </w:tcBorders>
            <w:shd w:val="clear" w:color="auto" w:fill="auto"/>
          </w:tcPr>
          <w:p w:rsidRPr="003A02E3" w:rsidR="00F2109C" w:rsidP="00F2109C" w:rsidRDefault="00F2109C" w14:paraId="505EDBCC" w14:textId="5FA8D57C">
            <w:pPr>
              <w:suppressAutoHyphens/>
              <w:spacing w:before="60" w:after="60" w:line="240" w:lineRule="auto"/>
              <w:rPr>
                <w:rFonts w:eastAsia="Calibri" w:cstheme="majorHAnsi"/>
                <w:b/>
                <w:bCs/>
                <w:color w:val="59666D"/>
                <w:szCs w:val="20"/>
                <w:lang w:val="en-GB"/>
              </w:rPr>
            </w:pPr>
          </w:p>
        </w:tc>
      </w:tr>
    </w:tbl>
    <w:p w:rsidRPr="003A02E3" w:rsidR="009F65FD" w:rsidP="009F65FD" w:rsidRDefault="009F65FD" w14:paraId="21529362" w14:textId="77777777">
      <w:pPr>
        <w:spacing w:after="0" w:line="240" w:lineRule="auto"/>
        <w:rPr>
          <w:rFonts w:eastAsia="Calibri" w:cstheme="majorHAnsi"/>
          <w:color w:val="59666D"/>
          <w:szCs w:val="20"/>
          <w:lang w:val="en-GB"/>
        </w:rPr>
      </w:pPr>
    </w:p>
    <w:tbl>
      <w:tblPr>
        <w:tblW w:w="9639" w:type="dxa"/>
        <w:tblInd w:w="-5" w:type="dxa"/>
        <w:tblBorders>
          <w:top w:val="single" w:color="4E88C7" w:sz="8" w:space="0"/>
          <w:bottom w:val="single" w:color="4E88C7" w:sz="8" w:space="0"/>
        </w:tblBorders>
        <w:tblLook w:val="04A0" w:firstRow="1" w:lastRow="0" w:firstColumn="1" w:lastColumn="0" w:noHBand="0" w:noVBand="1"/>
      </w:tblPr>
      <w:tblGrid>
        <w:gridCol w:w="4253"/>
        <w:gridCol w:w="5386"/>
      </w:tblGrid>
      <w:tr w:rsidRPr="003A02E3" w:rsidR="009F65FD" w:rsidTr="003A02E3" w14:paraId="795B5DC3" w14:textId="77777777">
        <w:tc>
          <w:tcPr>
            <w:tcW w:w="4253" w:type="dxa"/>
            <w:tcBorders>
              <w:top w:val="single" w:color="1F4E79" w:themeColor="accent5" w:themeShade="80" w:sz="4" w:space="0"/>
              <w:left w:val="single" w:color="1F4E79" w:themeColor="accent5" w:themeShade="80" w:sz="4" w:space="0"/>
              <w:bottom w:val="single" w:color="1F4E79" w:themeColor="accent5" w:themeShade="80" w:sz="4" w:space="0"/>
            </w:tcBorders>
            <w:shd w:val="clear" w:color="auto" w:fill="1F4E79" w:themeFill="accent5" w:themeFillShade="80"/>
            <w:tcMar>
              <w:left w:w="0" w:type="dxa"/>
            </w:tcMar>
          </w:tcPr>
          <w:p w:rsidRPr="003A02E3" w:rsidR="009F65FD" w:rsidP="00F1508A" w:rsidRDefault="009F65FD" w14:paraId="2AC857E9" w14:textId="77777777">
            <w:pPr>
              <w:suppressAutoHyphens/>
              <w:spacing w:before="60" w:after="60" w:line="240" w:lineRule="auto"/>
              <w:rPr>
                <w:rFonts w:eastAsia="Calibri" w:cstheme="majorHAnsi"/>
                <w:b/>
                <w:bCs/>
                <w:color w:val="FFFFFF" w:themeColor="background1"/>
                <w:szCs w:val="20"/>
                <w:lang w:val="en-GB"/>
              </w:rPr>
            </w:pPr>
            <w:r w:rsidRPr="003A02E3">
              <w:rPr>
                <w:rFonts w:eastAsia="Calibri" w:cstheme="majorHAnsi"/>
                <w:b/>
                <w:bCs/>
                <w:color w:val="FFFFFF" w:themeColor="background1"/>
                <w:szCs w:val="20"/>
                <w:lang w:val="en-GB"/>
              </w:rPr>
              <w:t>Reviewers</w:t>
            </w:r>
          </w:p>
        </w:tc>
        <w:tc>
          <w:tcPr>
            <w:tcW w:w="5386" w:type="dxa"/>
            <w:tcBorders>
              <w:top w:val="single" w:color="1F4E79" w:themeColor="accent5" w:themeShade="80" w:sz="4" w:space="0"/>
              <w:bottom w:val="single" w:color="1F4E79" w:themeColor="accent5" w:themeShade="80" w:sz="4" w:space="0"/>
              <w:right w:val="single" w:color="1F4E79" w:themeColor="accent5" w:themeShade="80" w:sz="4" w:space="0"/>
            </w:tcBorders>
            <w:shd w:val="clear" w:color="auto" w:fill="1F4E79" w:themeFill="accent5" w:themeFillShade="80"/>
          </w:tcPr>
          <w:p w:rsidRPr="003A02E3" w:rsidR="009F65FD" w:rsidP="00F1508A" w:rsidRDefault="009F65FD" w14:paraId="62E153DE" w14:textId="77777777">
            <w:pPr>
              <w:suppressAutoHyphens/>
              <w:spacing w:before="60" w:after="60" w:line="240" w:lineRule="auto"/>
              <w:rPr>
                <w:rFonts w:eastAsia="Calibri" w:cstheme="majorHAnsi"/>
                <w:b/>
                <w:bCs/>
                <w:color w:val="FFFFFF" w:themeColor="background1"/>
                <w:szCs w:val="20"/>
                <w:lang w:val="en-GB"/>
              </w:rPr>
            </w:pPr>
            <w:r w:rsidRPr="003A02E3">
              <w:rPr>
                <w:rFonts w:eastAsia="Calibri" w:cstheme="majorHAnsi"/>
                <w:b/>
                <w:bCs/>
                <w:color w:val="FFFFFF" w:themeColor="background1"/>
                <w:szCs w:val="20"/>
                <w:lang w:val="en-GB"/>
              </w:rPr>
              <w:t>Beneficiary</w:t>
            </w:r>
          </w:p>
        </w:tc>
      </w:tr>
      <w:tr w:rsidRPr="003A02E3" w:rsidR="009F65FD" w:rsidTr="003A02E3" w14:paraId="39E3260D" w14:textId="77777777">
        <w:tc>
          <w:tcPr>
            <w:tcW w:w="4253" w:type="dxa"/>
            <w:tcBorders>
              <w:top w:val="single" w:color="1F4E79" w:themeColor="accent5" w:themeShade="80" w:sz="4" w:space="0"/>
              <w:left w:val="single" w:color="1F4E79" w:themeColor="accent5" w:themeShade="80" w:sz="4" w:space="0"/>
              <w:bottom w:val="single" w:color="1F4E79" w:themeColor="accent5" w:themeShade="80" w:sz="4" w:space="0"/>
            </w:tcBorders>
            <w:shd w:val="clear" w:color="auto" w:fill="auto"/>
            <w:tcMar>
              <w:left w:w="0" w:type="dxa"/>
            </w:tcMar>
          </w:tcPr>
          <w:p w:rsidRPr="003A02E3" w:rsidR="009F65FD" w:rsidP="00F1508A" w:rsidRDefault="009F65FD" w14:paraId="392D3730" w14:textId="2AADF33C">
            <w:pPr>
              <w:suppressAutoHyphens/>
              <w:spacing w:before="60" w:after="60" w:line="240" w:lineRule="auto"/>
              <w:rPr>
                <w:rFonts w:eastAsia="Calibri" w:cstheme="majorHAnsi"/>
                <w:b/>
                <w:color w:val="59666D"/>
                <w:szCs w:val="20"/>
                <w:lang w:val="en-GB"/>
              </w:rPr>
            </w:pPr>
          </w:p>
        </w:tc>
        <w:tc>
          <w:tcPr>
            <w:tcW w:w="5386" w:type="dxa"/>
            <w:tcBorders>
              <w:top w:val="single" w:color="1F4E79" w:themeColor="accent5" w:themeShade="80" w:sz="4" w:space="0"/>
              <w:bottom w:val="single" w:color="1F4E79" w:themeColor="accent5" w:themeShade="80" w:sz="4" w:space="0"/>
              <w:right w:val="single" w:color="1F4E79" w:themeColor="accent5" w:themeShade="80" w:sz="4" w:space="0"/>
            </w:tcBorders>
            <w:shd w:val="clear" w:color="auto" w:fill="auto"/>
          </w:tcPr>
          <w:p w:rsidRPr="003A02E3" w:rsidR="009F65FD" w:rsidP="00F1508A" w:rsidRDefault="009F65FD" w14:paraId="16AB04C8" w14:textId="4E338CD0">
            <w:pPr>
              <w:suppressAutoHyphens/>
              <w:spacing w:before="60" w:after="60" w:line="240" w:lineRule="auto"/>
              <w:rPr>
                <w:rFonts w:eastAsia="Calibri" w:cstheme="majorHAnsi"/>
                <w:b/>
                <w:color w:val="59666D"/>
                <w:szCs w:val="20"/>
                <w:lang w:val="en-GB"/>
              </w:rPr>
            </w:pPr>
          </w:p>
        </w:tc>
      </w:tr>
      <w:tr w:rsidRPr="003A02E3" w:rsidR="009F65FD" w:rsidTr="003A02E3" w14:paraId="30F6E3B1" w14:textId="77777777">
        <w:tc>
          <w:tcPr>
            <w:tcW w:w="4253" w:type="dxa"/>
            <w:tcBorders>
              <w:top w:val="single" w:color="1F4E79" w:themeColor="accent5" w:themeShade="80" w:sz="4" w:space="0"/>
              <w:left w:val="single" w:color="1F4E79" w:themeColor="accent5" w:themeShade="80" w:sz="4" w:space="0"/>
              <w:bottom w:val="single" w:color="1F4E79" w:themeColor="accent5" w:themeShade="80" w:sz="4" w:space="0"/>
            </w:tcBorders>
            <w:shd w:val="clear" w:color="auto" w:fill="auto"/>
            <w:tcMar>
              <w:left w:w="0" w:type="dxa"/>
            </w:tcMar>
          </w:tcPr>
          <w:p w:rsidRPr="003A02E3" w:rsidR="009F65FD" w:rsidP="00F1508A" w:rsidRDefault="009F65FD" w14:paraId="5A4446D7" w14:textId="77777777">
            <w:pPr>
              <w:suppressAutoHyphens/>
              <w:spacing w:before="60" w:after="60" w:line="240" w:lineRule="auto"/>
              <w:rPr>
                <w:rFonts w:eastAsia="Calibri" w:cstheme="majorHAnsi"/>
                <w:b/>
                <w:color w:val="59666D"/>
                <w:szCs w:val="20"/>
                <w:lang w:val="en-GB"/>
              </w:rPr>
            </w:pPr>
          </w:p>
        </w:tc>
        <w:tc>
          <w:tcPr>
            <w:tcW w:w="5386" w:type="dxa"/>
            <w:tcBorders>
              <w:top w:val="single" w:color="1F4E79" w:themeColor="accent5" w:themeShade="80" w:sz="4" w:space="0"/>
              <w:bottom w:val="single" w:color="1F4E79" w:themeColor="accent5" w:themeShade="80" w:sz="4" w:space="0"/>
              <w:right w:val="single" w:color="1F4E79" w:themeColor="accent5" w:themeShade="80" w:sz="4" w:space="0"/>
            </w:tcBorders>
            <w:shd w:val="clear" w:color="auto" w:fill="auto"/>
          </w:tcPr>
          <w:p w:rsidRPr="003A02E3" w:rsidR="009F65FD" w:rsidP="00F1508A" w:rsidRDefault="009F65FD" w14:paraId="085E9E98" w14:textId="77777777">
            <w:pPr>
              <w:suppressAutoHyphens/>
              <w:spacing w:before="60" w:after="60" w:line="240" w:lineRule="auto"/>
              <w:rPr>
                <w:rFonts w:eastAsia="Calibri" w:cstheme="majorHAnsi"/>
                <w:b/>
                <w:color w:val="59666D"/>
                <w:szCs w:val="20"/>
                <w:lang w:val="en-GB"/>
              </w:rPr>
            </w:pPr>
          </w:p>
        </w:tc>
      </w:tr>
      <w:tr w:rsidRPr="003A02E3" w:rsidR="009F65FD" w:rsidTr="003A02E3" w14:paraId="5DDE63D1" w14:textId="77777777">
        <w:tc>
          <w:tcPr>
            <w:tcW w:w="4253" w:type="dxa"/>
            <w:tcBorders>
              <w:top w:val="single" w:color="1F4E79" w:themeColor="accent5" w:themeShade="80" w:sz="4" w:space="0"/>
              <w:left w:val="single" w:color="1F4E79" w:themeColor="accent5" w:themeShade="80" w:sz="4" w:space="0"/>
              <w:bottom w:val="single" w:color="1F4E79" w:themeColor="accent5" w:themeShade="80" w:sz="4" w:space="0"/>
            </w:tcBorders>
            <w:shd w:val="clear" w:color="auto" w:fill="auto"/>
            <w:tcMar>
              <w:left w:w="0" w:type="dxa"/>
            </w:tcMar>
          </w:tcPr>
          <w:p w:rsidRPr="003A02E3" w:rsidR="009F65FD" w:rsidP="00F1508A" w:rsidRDefault="009F65FD" w14:paraId="51E1807A" w14:textId="77777777">
            <w:pPr>
              <w:suppressAutoHyphens/>
              <w:spacing w:before="60" w:after="60" w:line="240" w:lineRule="auto"/>
              <w:rPr>
                <w:rFonts w:eastAsia="Calibri" w:cstheme="majorHAnsi"/>
                <w:b/>
                <w:color w:val="59666D"/>
                <w:szCs w:val="20"/>
                <w:lang w:val="en-GB"/>
              </w:rPr>
            </w:pPr>
          </w:p>
        </w:tc>
        <w:tc>
          <w:tcPr>
            <w:tcW w:w="5386" w:type="dxa"/>
            <w:tcBorders>
              <w:top w:val="single" w:color="1F4E79" w:themeColor="accent5" w:themeShade="80" w:sz="4" w:space="0"/>
              <w:bottom w:val="single" w:color="1F4E79" w:themeColor="accent5" w:themeShade="80" w:sz="4" w:space="0"/>
              <w:right w:val="single" w:color="1F4E79" w:themeColor="accent5" w:themeShade="80" w:sz="4" w:space="0"/>
            </w:tcBorders>
            <w:shd w:val="clear" w:color="auto" w:fill="auto"/>
          </w:tcPr>
          <w:p w:rsidRPr="003A02E3" w:rsidR="009F65FD" w:rsidP="00F1508A" w:rsidRDefault="009F65FD" w14:paraId="530ABC15" w14:textId="77777777">
            <w:pPr>
              <w:suppressAutoHyphens/>
              <w:spacing w:before="60" w:after="60" w:line="240" w:lineRule="auto"/>
              <w:rPr>
                <w:rFonts w:eastAsia="Calibri" w:cstheme="majorHAnsi"/>
                <w:b/>
                <w:color w:val="59666D"/>
                <w:szCs w:val="20"/>
                <w:lang w:val="en-GB"/>
              </w:rPr>
            </w:pPr>
          </w:p>
        </w:tc>
      </w:tr>
    </w:tbl>
    <w:tbl>
      <w:tblPr>
        <w:tblpPr w:leftFromText="141" w:rightFromText="141" w:vertAnchor="page" w:horzAnchor="margin" w:tblpY="6671"/>
        <w:tblW w:w="9634" w:type="dxa"/>
        <w:tblBorders>
          <w:top w:val="single" w:color="4E88C7" w:sz="8" w:space="0"/>
          <w:bottom w:val="single" w:color="4E88C7" w:sz="8" w:space="0"/>
        </w:tblBorders>
        <w:tblLook w:val="04A0" w:firstRow="1" w:lastRow="0" w:firstColumn="1" w:lastColumn="0" w:noHBand="0" w:noVBand="1"/>
      </w:tblPr>
      <w:tblGrid>
        <w:gridCol w:w="4253"/>
        <w:gridCol w:w="5381"/>
      </w:tblGrid>
      <w:tr w:rsidRPr="003A02E3" w:rsidR="003A02E3" w:rsidTr="003A02E3" w14:paraId="1CD5626D" w14:textId="77777777">
        <w:tc>
          <w:tcPr>
            <w:tcW w:w="4253" w:type="dxa"/>
            <w:tcBorders>
              <w:top w:val="single" w:color="1F4E79" w:themeColor="accent5" w:themeShade="80" w:sz="4" w:space="0"/>
              <w:left w:val="single" w:color="1F4E79" w:themeColor="accent5" w:themeShade="80" w:sz="4" w:space="0"/>
              <w:bottom w:val="single" w:color="1F4E79" w:themeColor="accent5" w:themeShade="80" w:sz="4" w:space="0"/>
            </w:tcBorders>
            <w:shd w:val="clear" w:color="auto" w:fill="1F4E79" w:themeFill="accent5" w:themeFillShade="80"/>
            <w:tcMar>
              <w:left w:w="0" w:type="dxa"/>
            </w:tcMar>
          </w:tcPr>
          <w:p w:rsidRPr="003A02E3" w:rsidR="003A02E3" w:rsidP="004A2D99" w:rsidRDefault="003A02E3" w14:paraId="7BC08FE9" w14:textId="77777777">
            <w:pPr>
              <w:suppressAutoHyphens/>
              <w:spacing w:before="60" w:after="60" w:line="240" w:lineRule="auto"/>
              <w:rPr>
                <w:rFonts w:eastAsia="Calibri" w:cstheme="majorHAnsi"/>
                <w:b/>
                <w:bCs/>
                <w:color w:val="FFFFFF" w:themeColor="background1"/>
                <w:szCs w:val="20"/>
                <w:lang w:val="en-GB"/>
              </w:rPr>
            </w:pPr>
            <w:r w:rsidRPr="003A02E3">
              <w:rPr>
                <w:rFonts w:eastAsia="Calibri" w:cstheme="majorHAnsi"/>
                <w:b/>
                <w:bCs/>
                <w:color w:val="FFFFFF" w:themeColor="background1"/>
                <w:szCs w:val="20"/>
                <w:lang w:val="en-GB"/>
              </w:rPr>
              <w:t>Approved by</w:t>
            </w:r>
          </w:p>
        </w:tc>
        <w:tc>
          <w:tcPr>
            <w:tcW w:w="5381" w:type="dxa"/>
            <w:tcBorders>
              <w:top w:val="single" w:color="1F4E79" w:themeColor="accent5" w:themeShade="80" w:sz="4" w:space="0"/>
              <w:bottom w:val="single" w:color="1F4E79" w:themeColor="accent5" w:themeShade="80" w:sz="4" w:space="0"/>
              <w:right w:val="single" w:color="1F4E79" w:themeColor="accent5" w:themeShade="80" w:sz="4" w:space="0"/>
            </w:tcBorders>
            <w:shd w:val="clear" w:color="auto" w:fill="1F4E79" w:themeFill="accent5" w:themeFillShade="80"/>
          </w:tcPr>
          <w:p w:rsidRPr="003A02E3" w:rsidR="003A02E3" w:rsidP="004A2D99" w:rsidRDefault="003A02E3" w14:paraId="255DDC33" w14:textId="77777777">
            <w:pPr>
              <w:suppressAutoHyphens/>
              <w:spacing w:before="60" w:after="60" w:line="240" w:lineRule="auto"/>
              <w:rPr>
                <w:rFonts w:eastAsia="Calibri" w:cstheme="majorHAnsi"/>
                <w:b/>
                <w:bCs/>
                <w:color w:val="FFFFFF" w:themeColor="background1"/>
                <w:szCs w:val="20"/>
                <w:lang w:val="en-GB"/>
              </w:rPr>
            </w:pPr>
            <w:r w:rsidRPr="003A02E3">
              <w:rPr>
                <w:rFonts w:eastAsia="Calibri" w:cstheme="majorHAnsi"/>
                <w:b/>
                <w:bCs/>
                <w:color w:val="FFFFFF" w:themeColor="background1"/>
                <w:szCs w:val="20"/>
                <w:lang w:val="en-GB"/>
              </w:rPr>
              <w:t>Beneficiary</w:t>
            </w:r>
          </w:p>
        </w:tc>
      </w:tr>
      <w:tr w:rsidRPr="00E56165" w:rsidR="003A02E3" w:rsidTr="003A02E3" w14:paraId="575289F1" w14:textId="77777777">
        <w:tc>
          <w:tcPr>
            <w:tcW w:w="4253" w:type="dxa"/>
            <w:tcBorders>
              <w:top w:val="single" w:color="1F4E79" w:themeColor="accent5" w:themeShade="80" w:sz="4" w:space="0"/>
              <w:left w:val="single" w:color="1F4E79" w:themeColor="accent5" w:themeShade="80" w:sz="4" w:space="0"/>
              <w:bottom w:val="single" w:color="1F4E79" w:themeColor="accent5" w:themeShade="80" w:sz="4" w:space="0"/>
            </w:tcBorders>
            <w:shd w:val="clear" w:color="auto" w:fill="auto"/>
            <w:tcMar>
              <w:left w:w="0" w:type="dxa"/>
            </w:tcMar>
          </w:tcPr>
          <w:p w:rsidRPr="00E56165" w:rsidR="003A02E3" w:rsidP="004A2D99" w:rsidRDefault="003A02E3" w14:paraId="412DB787" w14:textId="77777777">
            <w:pPr>
              <w:suppressAutoHyphens/>
              <w:spacing w:before="60" w:after="60" w:line="240" w:lineRule="auto"/>
              <w:rPr>
                <w:rFonts w:eastAsia="Calibri" w:cstheme="majorHAnsi"/>
                <w:b/>
                <w:color w:val="59666D"/>
                <w:sz w:val="24"/>
                <w:szCs w:val="24"/>
                <w:lang w:val="en-GB"/>
              </w:rPr>
            </w:pPr>
          </w:p>
        </w:tc>
        <w:tc>
          <w:tcPr>
            <w:tcW w:w="5381" w:type="dxa"/>
            <w:tcBorders>
              <w:top w:val="single" w:color="1F4E79" w:themeColor="accent5" w:themeShade="80" w:sz="4" w:space="0"/>
              <w:bottom w:val="single" w:color="1F4E79" w:themeColor="accent5" w:themeShade="80" w:sz="4" w:space="0"/>
              <w:right w:val="single" w:color="1F4E79" w:themeColor="accent5" w:themeShade="80" w:sz="4" w:space="0"/>
            </w:tcBorders>
            <w:shd w:val="clear" w:color="auto" w:fill="auto"/>
          </w:tcPr>
          <w:p w:rsidRPr="00E56165" w:rsidR="003A02E3" w:rsidP="004A2D99" w:rsidRDefault="003A02E3" w14:paraId="11E69E45" w14:textId="77777777">
            <w:pPr>
              <w:suppressAutoHyphens/>
              <w:spacing w:before="60" w:after="60" w:line="240" w:lineRule="auto"/>
              <w:rPr>
                <w:rFonts w:eastAsia="Calibri" w:cstheme="majorHAnsi"/>
                <w:b/>
                <w:bCs/>
                <w:color w:val="59666D"/>
                <w:sz w:val="24"/>
                <w:szCs w:val="24"/>
                <w:lang w:val="en-GB"/>
              </w:rPr>
            </w:pPr>
          </w:p>
        </w:tc>
      </w:tr>
    </w:tbl>
    <w:p w:rsidR="003A02E3" w:rsidP="00F2109C" w:rsidRDefault="003A02E3" w14:paraId="531F8866" w14:textId="5B39DE02">
      <w:pPr>
        <w:pStyle w:val="TableHeader"/>
        <w:rPr>
          <w:rFonts w:ascii="Comfortaa Light" w:hAnsi="Comfortaa Light" w:cstheme="majorHAnsi"/>
          <w:b w:val="0"/>
          <w:color w:val="1F4E79" w:themeColor="accent5" w:themeShade="80"/>
          <w:sz w:val="32"/>
          <w:szCs w:val="32"/>
        </w:rPr>
      </w:pPr>
    </w:p>
    <w:p w:rsidR="00D30F5A" w:rsidP="00F2109C" w:rsidRDefault="00D30F5A" w14:paraId="413F88FE" w14:textId="77777777">
      <w:pPr>
        <w:pStyle w:val="TableHeader"/>
        <w:rPr>
          <w:rFonts w:ascii="Comfortaa Light" w:hAnsi="Comfortaa Light" w:cstheme="majorHAnsi"/>
          <w:b w:val="0"/>
          <w:color w:val="1F4E79" w:themeColor="accent5" w:themeShade="80"/>
          <w:sz w:val="32"/>
          <w:szCs w:val="32"/>
        </w:rPr>
      </w:pPr>
    </w:p>
    <w:p w:rsidRPr="003A02E3" w:rsidR="00F2109C" w:rsidP="00F2109C" w:rsidRDefault="00F2109C" w14:paraId="69C86286" w14:textId="5A7E058D">
      <w:pPr>
        <w:pStyle w:val="TableHeader"/>
        <w:rPr>
          <w:rFonts w:ascii="Comfortaa Light" w:hAnsi="Comfortaa Light" w:cstheme="majorHAnsi"/>
          <w:bCs/>
          <w:color w:val="1F4E79" w:themeColor="accent5" w:themeShade="80"/>
          <w:sz w:val="28"/>
          <w:szCs w:val="28"/>
        </w:rPr>
      </w:pPr>
      <w:r w:rsidRPr="003A02E3">
        <w:rPr>
          <w:rFonts w:ascii="Comfortaa Light" w:hAnsi="Comfortaa Light" w:cstheme="majorHAnsi"/>
          <w:bCs/>
          <w:color w:val="1F4E79" w:themeColor="accent5" w:themeShade="80"/>
          <w:sz w:val="28"/>
          <w:szCs w:val="28"/>
        </w:rPr>
        <w:t>History of changes</w:t>
      </w:r>
    </w:p>
    <w:p w:rsidRPr="00E56165" w:rsidR="007D51D1" w:rsidP="009F65FD" w:rsidRDefault="007D51D1" w14:paraId="00C1F291" w14:textId="77777777">
      <w:pPr>
        <w:spacing w:after="0" w:line="240" w:lineRule="auto"/>
        <w:rPr>
          <w:rFonts w:eastAsia="Calibri" w:cstheme="majorHAnsi"/>
          <w:color w:val="59666D"/>
          <w:sz w:val="24"/>
          <w:szCs w:val="24"/>
          <w:lang w:val="en-GB"/>
        </w:rPr>
      </w:pPr>
    </w:p>
    <w:tbl>
      <w:tblPr>
        <w:tblW w:w="9633" w:type="dxa"/>
        <w:tblInd w:w="-5" w:type="dxa"/>
        <w:tblBorders>
          <w:top w:val="single" w:color="4E88C7" w:sz="8" w:space="0"/>
          <w:bottom w:val="single" w:color="4E88C7" w:sz="8" w:space="0"/>
        </w:tblBorders>
        <w:tblCellMar>
          <w:left w:w="0" w:type="dxa"/>
          <w:right w:w="0" w:type="dxa"/>
        </w:tblCellMar>
        <w:tblLook w:val="0480" w:firstRow="0" w:lastRow="0" w:firstColumn="1" w:lastColumn="0" w:noHBand="0" w:noVBand="1"/>
      </w:tblPr>
      <w:tblGrid>
        <w:gridCol w:w="1737"/>
        <w:gridCol w:w="1807"/>
        <w:gridCol w:w="2775"/>
        <w:gridCol w:w="3314"/>
      </w:tblGrid>
      <w:tr w:rsidRPr="003A02E3" w:rsidR="009F65FD" w:rsidTr="00F2109C" w14:paraId="157EF585" w14:textId="77777777">
        <w:tc>
          <w:tcPr>
            <w:tcW w:w="1737" w:type="dxa"/>
            <w:tcBorders>
              <w:top w:val="single" w:color="1F4E79" w:themeColor="accent5" w:themeShade="80" w:sz="4" w:space="0"/>
              <w:left w:val="single" w:color="1F4E79" w:themeColor="accent5" w:themeShade="80" w:sz="4" w:space="0"/>
              <w:bottom w:val="single" w:color="4E88C7" w:sz="4" w:space="0"/>
            </w:tcBorders>
            <w:shd w:val="clear" w:color="auto" w:fill="1F4E79" w:themeFill="accent5" w:themeFillShade="80"/>
            <w:tcMar>
              <w:left w:w="0" w:type="dxa"/>
            </w:tcMar>
          </w:tcPr>
          <w:p w:rsidRPr="003A02E3" w:rsidR="009F65FD" w:rsidP="009F65FD" w:rsidRDefault="009F65FD" w14:paraId="59E197F0" w14:textId="52534FF6">
            <w:pPr>
              <w:suppressAutoHyphens/>
              <w:spacing w:before="60" w:after="60" w:line="240" w:lineRule="auto"/>
              <w:rPr>
                <w:rFonts w:eastAsia="Calibri" w:cstheme="majorHAnsi"/>
                <w:b/>
                <w:bCs/>
                <w:color w:val="FFFFFF" w:themeColor="background1"/>
                <w:szCs w:val="20"/>
                <w:lang w:val="en-GB"/>
              </w:rPr>
            </w:pPr>
            <w:r w:rsidRPr="003A02E3">
              <w:rPr>
                <w:rFonts w:eastAsia="Calibri" w:cstheme="majorHAnsi"/>
                <w:b/>
                <w:bCs/>
                <w:color w:val="FFFFFF" w:themeColor="background1"/>
                <w:szCs w:val="20"/>
                <w:lang w:val="en-GB"/>
              </w:rPr>
              <w:t>Version</w:t>
            </w:r>
          </w:p>
        </w:tc>
        <w:tc>
          <w:tcPr>
            <w:tcW w:w="1807" w:type="dxa"/>
            <w:tcBorders>
              <w:top w:val="single" w:color="1F4E79" w:themeColor="accent5" w:themeShade="80" w:sz="4" w:space="0"/>
              <w:bottom w:val="single" w:color="4E88C7" w:sz="4" w:space="0"/>
            </w:tcBorders>
            <w:shd w:val="clear" w:color="auto" w:fill="1F4E79" w:themeFill="accent5" w:themeFillShade="80"/>
          </w:tcPr>
          <w:p w:rsidRPr="003A02E3" w:rsidR="009F65FD" w:rsidP="009F65FD" w:rsidRDefault="009F65FD" w14:paraId="3E8EA895" w14:textId="77777777">
            <w:pPr>
              <w:suppressAutoHyphens/>
              <w:spacing w:before="60" w:after="60" w:line="240" w:lineRule="auto"/>
              <w:rPr>
                <w:rFonts w:eastAsia="Calibri" w:cstheme="majorHAnsi"/>
                <w:b/>
                <w:bCs/>
                <w:color w:val="FFFFFF" w:themeColor="background1"/>
                <w:szCs w:val="20"/>
                <w:lang w:val="en-GB"/>
              </w:rPr>
            </w:pPr>
            <w:r w:rsidRPr="003A02E3">
              <w:rPr>
                <w:rFonts w:eastAsia="Calibri" w:cstheme="majorHAnsi"/>
                <w:b/>
                <w:bCs/>
                <w:color w:val="FFFFFF" w:themeColor="background1"/>
                <w:szCs w:val="20"/>
                <w:lang w:val="en-GB"/>
              </w:rPr>
              <w:t>Date</w:t>
            </w:r>
          </w:p>
        </w:tc>
        <w:tc>
          <w:tcPr>
            <w:tcW w:w="2775" w:type="dxa"/>
            <w:tcBorders>
              <w:top w:val="single" w:color="1F4E79" w:themeColor="accent5" w:themeShade="80" w:sz="4" w:space="0"/>
              <w:bottom w:val="single" w:color="4E88C7" w:sz="4" w:space="0"/>
            </w:tcBorders>
            <w:shd w:val="clear" w:color="auto" w:fill="1F4E79" w:themeFill="accent5" w:themeFillShade="80"/>
          </w:tcPr>
          <w:p w:rsidRPr="003A02E3" w:rsidR="009F65FD" w:rsidP="009F65FD" w:rsidRDefault="009F65FD" w14:paraId="0FD99C98" w14:textId="7606E286">
            <w:pPr>
              <w:suppressAutoHyphens/>
              <w:spacing w:before="60" w:after="60" w:line="240" w:lineRule="auto"/>
              <w:rPr>
                <w:rFonts w:eastAsia="Calibri" w:cstheme="majorHAnsi"/>
                <w:b/>
                <w:bCs/>
                <w:color w:val="FFFFFF" w:themeColor="background1"/>
                <w:szCs w:val="20"/>
                <w:lang w:val="en-GB"/>
              </w:rPr>
            </w:pPr>
            <w:r w:rsidRPr="003A02E3">
              <w:rPr>
                <w:rFonts w:eastAsia="Calibri" w:cstheme="majorHAnsi"/>
                <w:b/>
                <w:bCs/>
                <w:color w:val="FFFFFF" w:themeColor="background1"/>
                <w:szCs w:val="20"/>
                <w:lang w:val="en-GB"/>
              </w:rPr>
              <w:t>Author</w:t>
            </w:r>
          </w:p>
        </w:tc>
        <w:tc>
          <w:tcPr>
            <w:tcW w:w="3314" w:type="dxa"/>
            <w:tcBorders>
              <w:top w:val="single" w:color="1F4E79" w:themeColor="accent5" w:themeShade="80" w:sz="4" w:space="0"/>
              <w:bottom w:val="single" w:color="4E88C7" w:sz="4" w:space="0"/>
              <w:right w:val="single" w:color="1F4E79" w:themeColor="accent5" w:themeShade="80" w:sz="4" w:space="0"/>
            </w:tcBorders>
            <w:shd w:val="clear" w:color="auto" w:fill="1F4E79" w:themeFill="accent5" w:themeFillShade="80"/>
          </w:tcPr>
          <w:p w:rsidRPr="003A02E3" w:rsidR="009F65FD" w:rsidP="009F65FD" w:rsidRDefault="009F65FD" w14:paraId="0B6AA66A" w14:textId="710CB71C">
            <w:pPr>
              <w:suppressAutoHyphens/>
              <w:spacing w:before="60" w:after="60" w:line="240" w:lineRule="auto"/>
              <w:rPr>
                <w:rFonts w:eastAsia="Calibri" w:cstheme="majorHAnsi"/>
                <w:b/>
                <w:bCs/>
                <w:color w:val="FFFFFF" w:themeColor="background1"/>
                <w:szCs w:val="20"/>
                <w:lang w:val="en-GB"/>
              </w:rPr>
            </w:pPr>
            <w:r w:rsidRPr="003A02E3">
              <w:rPr>
                <w:rFonts w:eastAsia="Calibri" w:cstheme="majorHAnsi"/>
                <w:b/>
                <w:bCs/>
                <w:color w:val="FFFFFF" w:themeColor="background1"/>
                <w:szCs w:val="20"/>
                <w:lang w:val="en-GB"/>
              </w:rPr>
              <w:t>Description of changes</w:t>
            </w:r>
          </w:p>
        </w:tc>
      </w:tr>
      <w:tr w:rsidRPr="003A02E3" w:rsidR="009F65FD" w:rsidTr="00F2109C" w14:paraId="2157B000" w14:textId="77777777">
        <w:tc>
          <w:tcPr>
            <w:tcW w:w="1737" w:type="dxa"/>
            <w:tcBorders>
              <w:top w:val="single" w:color="4E88C7" w:sz="4" w:space="0"/>
              <w:left w:val="single" w:color="1F4E79" w:themeColor="accent5" w:themeShade="80" w:sz="4" w:space="0"/>
              <w:bottom w:val="single" w:color="4E88C7" w:sz="4" w:space="0"/>
            </w:tcBorders>
            <w:shd w:val="clear" w:color="auto" w:fill="auto"/>
            <w:tcMar>
              <w:left w:w="0" w:type="dxa"/>
            </w:tcMar>
          </w:tcPr>
          <w:p w:rsidRPr="003A02E3" w:rsidR="009F65FD" w:rsidP="009F65FD" w:rsidRDefault="00F2109C" w14:paraId="429DADF5" w14:textId="428180CC">
            <w:pPr>
              <w:suppressAutoHyphens/>
              <w:spacing w:before="60" w:after="60" w:line="240" w:lineRule="auto"/>
              <w:rPr>
                <w:rFonts w:eastAsia="Calibri" w:cstheme="majorHAnsi"/>
                <w:color w:val="59666D"/>
                <w:szCs w:val="20"/>
                <w:lang w:val="en-GB"/>
              </w:rPr>
            </w:pPr>
            <w:r w:rsidRPr="003A02E3">
              <w:rPr>
                <w:rFonts w:eastAsia="Calibri" w:cstheme="majorHAnsi"/>
                <w:color w:val="59666D"/>
                <w:szCs w:val="20"/>
                <w:lang w:val="en-GB"/>
              </w:rPr>
              <w:t>V1</w:t>
            </w:r>
          </w:p>
        </w:tc>
        <w:tc>
          <w:tcPr>
            <w:tcW w:w="1807" w:type="dxa"/>
            <w:tcBorders>
              <w:top w:val="single" w:color="4E88C7" w:sz="4" w:space="0"/>
              <w:bottom w:val="single" w:color="4E88C7" w:sz="4" w:space="0"/>
            </w:tcBorders>
            <w:shd w:val="clear" w:color="auto" w:fill="auto"/>
          </w:tcPr>
          <w:p w:rsidRPr="003A02E3" w:rsidR="009F65FD" w:rsidP="00E779D9" w:rsidRDefault="00E779D9" w14:paraId="36276426" w14:textId="2AB7FD8D">
            <w:pPr>
              <w:suppressAutoHyphens/>
              <w:spacing w:before="60" w:after="60" w:line="240" w:lineRule="auto"/>
              <w:rPr>
                <w:rFonts w:eastAsia="Calibri" w:cstheme="majorHAnsi"/>
                <w:color w:val="59666D"/>
                <w:szCs w:val="20"/>
                <w:lang w:val="en-GB"/>
              </w:rPr>
            </w:pPr>
            <w:r w:rsidRPr="003A02E3">
              <w:rPr>
                <w:rFonts w:eastAsia="Calibri" w:cstheme="majorHAnsi"/>
                <w:color w:val="59666D"/>
                <w:szCs w:val="20"/>
                <w:lang w:val="en-GB"/>
              </w:rPr>
              <w:t>DD</w:t>
            </w:r>
            <w:r w:rsidRPr="003A02E3" w:rsidR="009F65FD">
              <w:rPr>
                <w:rFonts w:eastAsia="Calibri" w:cstheme="majorHAnsi"/>
                <w:color w:val="59666D"/>
                <w:szCs w:val="20"/>
                <w:lang w:val="en-GB"/>
              </w:rPr>
              <w:t>/</w:t>
            </w:r>
            <w:r w:rsidRPr="003A02E3">
              <w:rPr>
                <w:rFonts w:eastAsia="Calibri" w:cstheme="majorHAnsi"/>
                <w:color w:val="59666D"/>
                <w:szCs w:val="20"/>
                <w:lang w:val="en-GB"/>
              </w:rPr>
              <w:t>MM</w:t>
            </w:r>
            <w:r w:rsidRPr="003A02E3" w:rsidR="009F65FD">
              <w:rPr>
                <w:rFonts w:eastAsia="Calibri" w:cstheme="majorHAnsi"/>
                <w:color w:val="59666D"/>
                <w:szCs w:val="20"/>
                <w:lang w:val="en-GB"/>
              </w:rPr>
              <w:t>/</w:t>
            </w:r>
            <w:r w:rsidRPr="003A02E3">
              <w:rPr>
                <w:rFonts w:eastAsia="Calibri" w:cstheme="majorHAnsi"/>
                <w:color w:val="59666D"/>
                <w:szCs w:val="20"/>
                <w:lang w:val="en-GB"/>
              </w:rPr>
              <w:t>YYYY</w:t>
            </w:r>
          </w:p>
        </w:tc>
        <w:tc>
          <w:tcPr>
            <w:tcW w:w="2775" w:type="dxa"/>
            <w:tcBorders>
              <w:top w:val="single" w:color="4E88C7" w:sz="4" w:space="0"/>
              <w:bottom w:val="single" w:color="4E88C7" w:sz="4" w:space="0"/>
            </w:tcBorders>
          </w:tcPr>
          <w:p w:rsidRPr="003A02E3" w:rsidR="009F65FD" w:rsidP="009F65FD" w:rsidRDefault="009F65FD" w14:paraId="39C3C59D" w14:textId="1A0DB8CD">
            <w:pPr>
              <w:suppressAutoHyphens/>
              <w:spacing w:before="60" w:after="60" w:line="240" w:lineRule="auto"/>
              <w:rPr>
                <w:rFonts w:eastAsia="Calibri" w:cstheme="majorHAnsi"/>
                <w:color w:val="59666D"/>
                <w:szCs w:val="20"/>
                <w:lang w:val="en-GB"/>
              </w:rPr>
            </w:pPr>
            <w:r w:rsidRPr="003A02E3">
              <w:rPr>
                <w:rFonts w:eastAsia="Calibri" w:cstheme="majorHAnsi"/>
                <w:color w:val="59666D"/>
                <w:szCs w:val="20"/>
                <w:lang w:val="en-GB"/>
              </w:rPr>
              <w:t>XXXXXXXXXXXXXXX</w:t>
            </w:r>
          </w:p>
        </w:tc>
        <w:tc>
          <w:tcPr>
            <w:tcW w:w="3314" w:type="dxa"/>
            <w:tcBorders>
              <w:top w:val="single" w:color="4E88C7" w:sz="4" w:space="0"/>
              <w:bottom w:val="single" w:color="4E88C7" w:sz="4" w:space="0"/>
              <w:right w:val="single" w:color="1F4E79" w:themeColor="accent5" w:themeShade="80" w:sz="4" w:space="0"/>
            </w:tcBorders>
            <w:shd w:val="clear" w:color="auto" w:fill="auto"/>
          </w:tcPr>
          <w:p w:rsidRPr="003A02E3" w:rsidR="009F65FD" w:rsidP="009F65FD" w:rsidRDefault="009F65FD" w14:paraId="12033D69" w14:textId="2A592A98">
            <w:pPr>
              <w:suppressAutoHyphens/>
              <w:spacing w:before="60" w:after="60" w:line="240" w:lineRule="auto"/>
              <w:rPr>
                <w:rFonts w:eastAsia="Calibri" w:cstheme="majorHAnsi"/>
                <w:color w:val="59666D"/>
                <w:szCs w:val="20"/>
                <w:lang w:val="en-GB"/>
              </w:rPr>
            </w:pPr>
            <w:r w:rsidRPr="003A02E3">
              <w:rPr>
                <w:rFonts w:eastAsia="Calibri" w:cstheme="majorHAnsi"/>
                <w:color w:val="59666D"/>
                <w:szCs w:val="20"/>
                <w:lang w:val="en-GB"/>
              </w:rPr>
              <w:t>XXXXXXXXXXXXX</w:t>
            </w:r>
          </w:p>
        </w:tc>
      </w:tr>
      <w:tr w:rsidRPr="003A02E3" w:rsidR="00E779D9" w:rsidTr="00F2109C" w14:paraId="1947501E" w14:textId="77777777">
        <w:tc>
          <w:tcPr>
            <w:tcW w:w="1737" w:type="dxa"/>
            <w:tcBorders>
              <w:top w:val="single" w:color="4E88C7" w:sz="4" w:space="0"/>
              <w:left w:val="single" w:color="1F4E79" w:themeColor="accent5" w:themeShade="80" w:sz="4" w:space="0"/>
              <w:bottom w:val="single" w:color="4E88C7" w:sz="4" w:space="0"/>
            </w:tcBorders>
            <w:shd w:val="clear" w:color="auto" w:fill="auto"/>
            <w:tcMar>
              <w:left w:w="0" w:type="dxa"/>
            </w:tcMar>
          </w:tcPr>
          <w:p w:rsidRPr="003A02E3" w:rsidR="00E779D9" w:rsidP="00E779D9" w:rsidRDefault="00E779D9" w14:paraId="3C07B516" w14:textId="3D06F1F8">
            <w:pPr>
              <w:suppressAutoHyphens/>
              <w:spacing w:before="60" w:after="60" w:line="240" w:lineRule="auto"/>
              <w:rPr>
                <w:rFonts w:eastAsia="Calibri" w:cstheme="majorHAnsi"/>
                <w:color w:val="59666D"/>
                <w:szCs w:val="20"/>
                <w:lang w:val="en-GB"/>
              </w:rPr>
            </w:pPr>
            <w:r w:rsidRPr="003A02E3">
              <w:rPr>
                <w:rFonts w:eastAsia="Calibri" w:cstheme="majorHAnsi"/>
                <w:color w:val="59666D"/>
                <w:szCs w:val="20"/>
                <w:lang w:val="en-GB"/>
              </w:rPr>
              <w:t>V2</w:t>
            </w:r>
          </w:p>
        </w:tc>
        <w:tc>
          <w:tcPr>
            <w:tcW w:w="1807" w:type="dxa"/>
            <w:tcBorders>
              <w:top w:val="single" w:color="4E88C7" w:sz="4" w:space="0"/>
              <w:bottom w:val="single" w:color="4E88C7" w:sz="4" w:space="0"/>
            </w:tcBorders>
            <w:shd w:val="clear" w:color="auto" w:fill="auto"/>
          </w:tcPr>
          <w:p w:rsidRPr="003A02E3" w:rsidR="00E779D9" w:rsidP="00E779D9" w:rsidRDefault="00E779D9" w14:paraId="0EBAD29B" w14:textId="346F123E">
            <w:pPr>
              <w:suppressAutoHyphens/>
              <w:spacing w:before="60" w:after="60" w:line="240" w:lineRule="auto"/>
              <w:rPr>
                <w:rFonts w:eastAsia="Calibri" w:cstheme="majorHAnsi"/>
                <w:color w:val="59666D"/>
                <w:szCs w:val="20"/>
                <w:lang w:val="en-GB"/>
              </w:rPr>
            </w:pPr>
            <w:r w:rsidRPr="003A02E3">
              <w:rPr>
                <w:rFonts w:eastAsia="Calibri" w:cstheme="majorHAnsi"/>
                <w:color w:val="59666D"/>
                <w:szCs w:val="20"/>
                <w:lang w:val="en-GB"/>
              </w:rPr>
              <w:t>DD/MM/YYYY</w:t>
            </w:r>
          </w:p>
        </w:tc>
        <w:tc>
          <w:tcPr>
            <w:tcW w:w="2775" w:type="dxa"/>
            <w:tcBorders>
              <w:top w:val="single" w:color="4E88C7" w:sz="4" w:space="0"/>
              <w:bottom w:val="single" w:color="4E88C7" w:sz="4" w:space="0"/>
            </w:tcBorders>
          </w:tcPr>
          <w:p w:rsidRPr="003A02E3" w:rsidR="00E779D9" w:rsidP="00E779D9" w:rsidRDefault="00E779D9" w14:paraId="385C579F" w14:textId="113C5B4E">
            <w:pPr>
              <w:suppressAutoHyphens/>
              <w:spacing w:before="60" w:after="60" w:line="240" w:lineRule="auto"/>
              <w:rPr>
                <w:rFonts w:eastAsia="Calibri" w:cstheme="majorHAnsi"/>
                <w:color w:val="59666D"/>
                <w:szCs w:val="20"/>
                <w:lang w:val="en-GB"/>
              </w:rPr>
            </w:pPr>
            <w:r w:rsidRPr="003A02E3">
              <w:rPr>
                <w:rFonts w:eastAsia="Calibri" w:cstheme="majorHAnsi"/>
                <w:color w:val="59666D"/>
                <w:szCs w:val="20"/>
                <w:lang w:val="en-GB"/>
              </w:rPr>
              <w:t>XXXXXXXXXXXXXXX</w:t>
            </w:r>
          </w:p>
        </w:tc>
        <w:tc>
          <w:tcPr>
            <w:tcW w:w="3314" w:type="dxa"/>
            <w:tcBorders>
              <w:top w:val="single" w:color="4E88C7" w:sz="4" w:space="0"/>
              <w:bottom w:val="single" w:color="4E88C7" w:sz="4" w:space="0"/>
              <w:right w:val="single" w:color="1F4E79" w:themeColor="accent5" w:themeShade="80" w:sz="4" w:space="0"/>
            </w:tcBorders>
            <w:shd w:val="clear" w:color="auto" w:fill="auto"/>
          </w:tcPr>
          <w:p w:rsidRPr="003A02E3" w:rsidR="00E779D9" w:rsidP="00E779D9" w:rsidRDefault="00E779D9" w14:paraId="673C8F03" w14:textId="2680DAF3">
            <w:pPr>
              <w:suppressAutoHyphens/>
              <w:spacing w:before="60" w:after="60" w:line="240" w:lineRule="auto"/>
              <w:rPr>
                <w:rFonts w:eastAsia="Calibri" w:cstheme="majorHAnsi"/>
                <w:color w:val="59666D"/>
                <w:szCs w:val="20"/>
                <w:lang w:val="en-GB"/>
              </w:rPr>
            </w:pPr>
            <w:r w:rsidRPr="003A02E3">
              <w:rPr>
                <w:rFonts w:eastAsia="Calibri" w:cstheme="majorHAnsi"/>
                <w:color w:val="59666D"/>
                <w:szCs w:val="20"/>
                <w:lang w:val="en-GB"/>
              </w:rPr>
              <w:t>XXXXXXXXXXXXX</w:t>
            </w:r>
          </w:p>
        </w:tc>
      </w:tr>
      <w:tr w:rsidRPr="003A02E3" w:rsidR="00E779D9" w:rsidTr="00F2109C" w14:paraId="3FE1C7DA" w14:textId="77777777">
        <w:tc>
          <w:tcPr>
            <w:tcW w:w="1737" w:type="dxa"/>
            <w:tcBorders>
              <w:top w:val="single" w:color="4E88C7" w:sz="4" w:space="0"/>
              <w:left w:val="single" w:color="1F4E79" w:themeColor="accent5" w:themeShade="80" w:sz="4" w:space="0"/>
              <w:bottom w:val="single" w:color="4E88C7" w:sz="4" w:space="0"/>
            </w:tcBorders>
            <w:shd w:val="clear" w:color="auto" w:fill="auto"/>
            <w:tcMar>
              <w:left w:w="0" w:type="dxa"/>
            </w:tcMar>
          </w:tcPr>
          <w:p w:rsidRPr="003A02E3" w:rsidR="00E779D9" w:rsidP="00E779D9" w:rsidRDefault="00E779D9" w14:paraId="5FD94332" w14:textId="42CEEB41">
            <w:pPr>
              <w:suppressAutoHyphens/>
              <w:spacing w:before="60" w:after="60" w:line="240" w:lineRule="auto"/>
              <w:rPr>
                <w:rFonts w:eastAsia="Calibri" w:cstheme="majorHAnsi"/>
                <w:color w:val="59666D"/>
                <w:szCs w:val="20"/>
                <w:lang w:val="en-GB"/>
              </w:rPr>
            </w:pPr>
            <w:r w:rsidRPr="003A02E3">
              <w:rPr>
                <w:rFonts w:eastAsia="Calibri" w:cstheme="majorHAnsi"/>
                <w:color w:val="59666D"/>
                <w:szCs w:val="20"/>
                <w:lang w:val="en-GB"/>
              </w:rPr>
              <w:t>V3</w:t>
            </w:r>
          </w:p>
        </w:tc>
        <w:tc>
          <w:tcPr>
            <w:tcW w:w="1807" w:type="dxa"/>
            <w:tcBorders>
              <w:top w:val="single" w:color="4E88C7" w:sz="4" w:space="0"/>
              <w:bottom w:val="single" w:color="4E88C7" w:sz="4" w:space="0"/>
            </w:tcBorders>
            <w:shd w:val="clear" w:color="auto" w:fill="auto"/>
          </w:tcPr>
          <w:p w:rsidRPr="003A02E3" w:rsidR="00E779D9" w:rsidP="00E779D9" w:rsidRDefault="00E779D9" w14:paraId="2CF3CD20" w14:textId="5128C38E">
            <w:pPr>
              <w:suppressAutoHyphens/>
              <w:spacing w:before="60" w:after="60" w:line="240" w:lineRule="auto"/>
              <w:rPr>
                <w:rFonts w:eastAsia="Calibri" w:cstheme="majorHAnsi"/>
                <w:color w:val="59666D"/>
                <w:szCs w:val="20"/>
                <w:lang w:val="en-GB"/>
              </w:rPr>
            </w:pPr>
            <w:r w:rsidRPr="003A02E3">
              <w:rPr>
                <w:rFonts w:eastAsia="Calibri" w:cstheme="majorHAnsi"/>
                <w:color w:val="59666D"/>
                <w:szCs w:val="20"/>
                <w:lang w:val="en-GB"/>
              </w:rPr>
              <w:t>DD/MM/YYYY</w:t>
            </w:r>
          </w:p>
        </w:tc>
        <w:tc>
          <w:tcPr>
            <w:tcW w:w="2775" w:type="dxa"/>
            <w:tcBorders>
              <w:top w:val="single" w:color="4E88C7" w:sz="4" w:space="0"/>
              <w:bottom w:val="single" w:color="4E88C7" w:sz="4" w:space="0"/>
            </w:tcBorders>
          </w:tcPr>
          <w:p w:rsidRPr="003A02E3" w:rsidR="00E779D9" w:rsidP="00E779D9" w:rsidRDefault="00E779D9" w14:paraId="3E1116EE" w14:textId="53877283">
            <w:pPr>
              <w:suppressAutoHyphens/>
              <w:spacing w:before="60" w:after="60" w:line="240" w:lineRule="auto"/>
              <w:rPr>
                <w:rFonts w:eastAsia="Calibri" w:cstheme="majorHAnsi"/>
                <w:color w:val="59666D"/>
                <w:szCs w:val="20"/>
                <w:lang w:val="en-GB"/>
              </w:rPr>
            </w:pPr>
            <w:r w:rsidRPr="003A02E3">
              <w:rPr>
                <w:rFonts w:eastAsia="Calibri" w:cstheme="majorHAnsi"/>
                <w:color w:val="59666D"/>
                <w:szCs w:val="20"/>
                <w:lang w:val="en-GB"/>
              </w:rPr>
              <w:t>XXXXXXXXXXXXXXX</w:t>
            </w:r>
          </w:p>
        </w:tc>
        <w:tc>
          <w:tcPr>
            <w:tcW w:w="3314" w:type="dxa"/>
            <w:tcBorders>
              <w:top w:val="single" w:color="4E88C7" w:sz="4" w:space="0"/>
              <w:bottom w:val="single" w:color="4E88C7" w:sz="4" w:space="0"/>
              <w:right w:val="single" w:color="1F4E79" w:themeColor="accent5" w:themeShade="80" w:sz="4" w:space="0"/>
            </w:tcBorders>
            <w:shd w:val="clear" w:color="auto" w:fill="auto"/>
          </w:tcPr>
          <w:p w:rsidRPr="003A02E3" w:rsidR="00E779D9" w:rsidP="00E779D9" w:rsidRDefault="00E779D9" w14:paraId="0F516023" w14:textId="499A4335">
            <w:pPr>
              <w:suppressAutoHyphens/>
              <w:spacing w:before="60" w:after="60" w:line="240" w:lineRule="auto"/>
              <w:rPr>
                <w:rFonts w:eastAsia="Calibri" w:cstheme="majorHAnsi"/>
                <w:color w:val="59666D"/>
                <w:szCs w:val="20"/>
                <w:lang w:val="en-GB"/>
              </w:rPr>
            </w:pPr>
            <w:r w:rsidRPr="003A02E3">
              <w:rPr>
                <w:rFonts w:eastAsia="Calibri" w:cstheme="majorHAnsi"/>
                <w:color w:val="59666D"/>
                <w:szCs w:val="20"/>
                <w:lang w:val="en-GB"/>
              </w:rPr>
              <w:t>XXXXXXXXXXXXX</w:t>
            </w:r>
          </w:p>
        </w:tc>
      </w:tr>
      <w:tr w:rsidRPr="003A02E3" w:rsidR="00E779D9" w:rsidTr="00F2109C" w14:paraId="49EDC9B7" w14:textId="77777777">
        <w:tc>
          <w:tcPr>
            <w:tcW w:w="1737" w:type="dxa"/>
            <w:tcBorders>
              <w:top w:val="single" w:color="4E88C7" w:sz="4" w:space="0"/>
              <w:left w:val="single" w:color="1F4E79" w:themeColor="accent5" w:themeShade="80" w:sz="4" w:space="0"/>
              <w:bottom w:val="single" w:color="1F4E79" w:themeColor="accent5" w:themeShade="80" w:sz="4" w:space="0"/>
            </w:tcBorders>
            <w:shd w:val="clear" w:color="auto" w:fill="auto"/>
            <w:tcMar>
              <w:left w:w="0" w:type="dxa"/>
            </w:tcMar>
          </w:tcPr>
          <w:p w:rsidRPr="003A02E3" w:rsidR="00E779D9" w:rsidP="00E779D9" w:rsidRDefault="00E779D9" w14:paraId="53BCC552" w14:textId="7F645E0E">
            <w:pPr>
              <w:suppressAutoHyphens/>
              <w:spacing w:before="60" w:after="60" w:line="240" w:lineRule="auto"/>
              <w:rPr>
                <w:rFonts w:eastAsia="Calibri" w:cstheme="majorHAnsi"/>
                <w:color w:val="59666D"/>
                <w:szCs w:val="20"/>
                <w:lang w:val="en-GB"/>
              </w:rPr>
            </w:pPr>
            <w:r w:rsidRPr="003A02E3">
              <w:rPr>
                <w:rFonts w:eastAsia="Calibri" w:cstheme="majorHAnsi"/>
                <w:color w:val="59666D"/>
                <w:szCs w:val="20"/>
                <w:lang w:val="en-GB"/>
              </w:rPr>
              <w:t>V4</w:t>
            </w:r>
          </w:p>
        </w:tc>
        <w:tc>
          <w:tcPr>
            <w:tcW w:w="1807" w:type="dxa"/>
            <w:tcBorders>
              <w:top w:val="single" w:color="4E88C7" w:sz="4" w:space="0"/>
              <w:bottom w:val="single" w:color="1F4E79" w:themeColor="accent5" w:themeShade="80" w:sz="4" w:space="0"/>
            </w:tcBorders>
            <w:shd w:val="clear" w:color="auto" w:fill="auto"/>
          </w:tcPr>
          <w:p w:rsidRPr="003A02E3" w:rsidR="00E779D9" w:rsidP="00E779D9" w:rsidRDefault="00E779D9" w14:paraId="0BEAAD70" w14:textId="58F07646">
            <w:pPr>
              <w:suppressAutoHyphens/>
              <w:spacing w:before="60" w:after="60" w:line="240" w:lineRule="auto"/>
              <w:rPr>
                <w:rFonts w:eastAsia="Calibri" w:cstheme="majorHAnsi"/>
                <w:color w:val="59666D"/>
                <w:szCs w:val="20"/>
                <w:lang w:val="en-GB"/>
              </w:rPr>
            </w:pPr>
            <w:r w:rsidRPr="003A02E3">
              <w:rPr>
                <w:rFonts w:eastAsia="Calibri" w:cstheme="majorHAnsi"/>
                <w:color w:val="59666D"/>
                <w:szCs w:val="20"/>
                <w:lang w:val="en-GB"/>
              </w:rPr>
              <w:t>DD/MM/YYYY</w:t>
            </w:r>
          </w:p>
        </w:tc>
        <w:tc>
          <w:tcPr>
            <w:tcW w:w="2775" w:type="dxa"/>
            <w:tcBorders>
              <w:top w:val="single" w:color="4E88C7" w:sz="4" w:space="0"/>
              <w:bottom w:val="single" w:color="1F4E79" w:themeColor="accent5" w:themeShade="80" w:sz="4" w:space="0"/>
            </w:tcBorders>
          </w:tcPr>
          <w:p w:rsidRPr="003A02E3" w:rsidR="00E779D9" w:rsidP="00E779D9" w:rsidRDefault="00E779D9" w14:paraId="70606802" w14:textId="0E40E7C1">
            <w:pPr>
              <w:suppressAutoHyphens/>
              <w:spacing w:before="60" w:after="60" w:line="240" w:lineRule="auto"/>
              <w:rPr>
                <w:rFonts w:eastAsia="Calibri" w:cstheme="majorHAnsi"/>
                <w:color w:val="59666D"/>
                <w:szCs w:val="20"/>
                <w:lang w:val="en-GB"/>
              </w:rPr>
            </w:pPr>
            <w:r w:rsidRPr="003A02E3">
              <w:rPr>
                <w:rFonts w:eastAsia="Calibri" w:cstheme="majorHAnsi"/>
                <w:color w:val="59666D"/>
                <w:szCs w:val="20"/>
                <w:lang w:val="en-GB"/>
              </w:rPr>
              <w:t>XXXXXXXXXXXXXXX</w:t>
            </w:r>
          </w:p>
        </w:tc>
        <w:tc>
          <w:tcPr>
            <w:tcW w:w="3314" w:type="dxa"/>
            <w:tcBorders>
              <w:top w:val="single" w:color="4E88C7" w:sz="4" w:space="0"/>
              <w:bottom w:val="single" w:color="1F4E79" w:themeColor="accent5" w:themeShade="80" w:sz="4" w:space="0"/>
              <w:right w:val="single" w:color="1F4E79" w:themeColor="accent5" w:themeShade="80" w:sz="4" w:space="0"/>
            </w:tcBorders>
            <w:shd w:val="clear" w:color="auto" w:fill="auto"/>
          </w:tcPr>
          <w:p w:rsidRPr="003A02E3" w:rsidR="00E779D9" w:rsidP="00E779D9" w:rsidRDefault="00E779D9" w14:paraId="1EF57748" w14:textId="30A977A9">
            <w:pPr>
              <w:suppressAutoHyphens/>
              <w:spacing w:before="60" w:after="60" w:line="240" w:lineRule="auto"/>
              <w:rPr>
                <w:rFonts w:eastAsia="Calibri" w:cstheme="majorHAnsi"/>
                <w:color w:val="59666D"/>
                <w:szCs w:val="20"/>
                <w:lang w:val="en-GB"/>
              </w:rPr>
            </w:pPr>
            <w:r w:rsidRPr="003A02E3">
              <w:rPr>
                <w:rFonts w:eastAsia="Calibri" w:cstheme="majorHAnsi"/>
                <w:color w:val="59666D"/>
                <w:szCs w:val="20"/>
                <w:lang w:val="en-GB"/>
              </w:rPr>
              <w:t>XXXXXXXXXXXXX</w:t>
            </w:r>
          </w:p>
        </w:tc>
      </w:tr>
    </w:tbl>
    <w:p w:rsidRPr="003A02E3" w:rsidR="007D51D1" w:rsidP="007D51D1" w:rsidRDefault="007D51D1" w14:paraId="4260530A" w14:textId="77777777">
      <w:pPr>
        <w:rPr>
          <w:rFonts w:cstheme="majorHAnsi"/>
          <w:szCs w:val="20"/>
        </w:rPr>
      </w:pPr>
    </w:p>
    <w:p w:rsidRPr="00E56165" w:rsidR="007D51D1" w:rsidP="007D51D1" w:rsidRDefault="007D51D1" w14:paraId="045E6D25" w14:textId="77777777">
      <w:pPr>
        <w:rPr>
          <w:rFonts w:cstheme="majorHAnsi"/>
          <w:sz w:val="24"/>
          <w:szCs w:val="24"/>
        </w:rPr>
      </w:pPr>
    </w:p>
    <w:p w:rsidRPr="00E56165" w:rsidR="007D51D1" w:rsidP="007D51D1" w:rsidRDefault="007D51D1" w14:paraId="358DD4FF" w14:textId="77777777">
      <w:pPr>
        <w:rPr>
          <w:rFonts w:cstheme="majorHAnsi"/>
          <w:sz w:val="24"/>
          <w:szCs w:val="24"/>
        </w:rPr>
      </w:pPr>
    </w:p>
    <w:p w:rsidRPr="00E56165" w:rsidR="007D51D1" w:rsidP="007D51D1" w:rsidRDefault="007D51D1" w14:paraId="1D310917" w14:textId="77777777">
      <w:pPr>
        <w:rPr>
          <w:rFonts w:cstheme="majorHAnsi"/>
          <w:sz w:val="24"/>
          <w:szCs w:val="24"/>
        </w:rPr>
      </w:pPr>
    </w:p>
    <w:p w:rsidRPr="00E56165" w:rsidR="007D51D1" w:rsidRDefault="007D51D1" w14:paraId="705F86FF" w14:textId="0A8DF51E">
      <w:pPr>
        <w:rPr>
          <w:rFonts w:cs="Arial"/>
          <w:lang w:val="en-GB"/>
        </w:rPr>
      </w:pPr>
      <w:r w:rsidRPr="00E56165">
        <w:rPr>
          <w:rFonts w:cs="Arial"/>
          <w:lang w:val="en-GB"/>
        </w:rPr>
        <w:br w:type="page"/>
      </w:r>
    </w:p>
    <w:p w:rsidRPr="003A02E3" w:rsidR="001951F4" w:rsidP="00F41681" w:rsidRDefault="001951F4" w14:paraId="02145584" w14:textId="77777777">
      <w:pPr>
        <w:pStyle w:val="Titolo1"/>
        <w:numPr>
          <w:ilvl w:val="0"/>
          <w:numId w:val="0"/>
        </w:numPr>
        <w:spacing w:after="240"/>
        <w:ind w:left="432" w:hanging="432"/>
        <w:rPr>
          <w:rFonts w:cstheme="majorHAnsi"/>
          <w:b w:val="0"/>
          <w:bCs/>
          <w:color w:val="1F4E79" w:themeColor="accent5" w:themeShade="80"/>
          <w:szCs w:val="28"/>
          <w:lang w:val="en-GB"/>
        </w:rPr>
      </w:pPr>
      <w:bookmarkStart w:name="_Toc62055771" w:id="0"/>
      <w:bookmarkStart w:name="_Toc62056114" w:id="1"/>
      <w:bookmarkStart w:name="_Toc62479182" w:id="2"/>
      <w:r w:rsidRPr="003A02E3">
        <w:rPr>
          <w:rFonts w:cstheme="majorHAnsi"/>
          <w:b w:val="0"/>
          <w:bCs/>
          <w:color w:val="1F4E79" w:themeColor="accent5" w:themeShade="80"/>
          <w:szCs w:val="28"/>
          <w:lang w:val="en-GB"/>
        </w:rPr>
        <w:lastRenderedPageBreak/>
        <w:t>Executive Summary</w:t>
      </w:r>
      <w:bookmarkEnd w:id="0"/>
      <w:bookmarkEnd w:id="1"/>
      <w:bookmarkEnd w:id="2"/>
    </w:p>
    <w:p w:rsidRPr="00110DF5" w:rsidR="00110DF5" w:rsidP="003A02E3" w:rsidRDefault="00BB032F" w14:paraId="7C8C0BB7" w14:textId="77777777">
      <w:pPr>
        <w:jc w:val="both"/>
        <w:rPr>
          <w:rFonts w:cstheme="majorHAnsi"/>
          <w:sz w:val="22"/>
          <w:lang w:val="en-GB"/>
        </w:rPr>
      </w:pPr>
      <w:r w:rsidRPr="00110DF5">
        <w:rPr>
          <w:rFonts w:cstheme="majorHAnsi"/>
          <w:sz w:val="22"/>
          <w:lang w:val="en-GB"/>
        </w:rPr>
        <w:t xml:space="preserve">Lorem ipsum </w:t>
      </w:r>
      <w:proofErr w:type="spellStart"/>
      <w:r w:rsidRPr="00110DF5">
        <w:rPr>
          <w:rFonts w:cstheme="majorHAnsi"/>
          <w:sz w:val="22"/>
          <w:lang w:val="en-GB"/>
        </w:rPr>
        <w:t>dolor</w:t>
      </w:r>
      <w:proofErr w:type="spellEnd"/>
      <w:r w:rsidRPr="00110DF5">
        <w:rPr>
          <w:rFonts w:cstheme="majorHAnsi"/>
          <w:sz w:val="22"/>
          <w:lang w:val="en-GB"/>
        </w:rPr>
        <w:t xml:space="preserve"> sit </w:t>
      </w:r>
      <w:proofErr w:type="spellStart"/>
      <w:r w:rsidRPr="00110DF5">
        <w:rPr>
          <w:rFonts w:cstheme="majorHAnsi"/>
          <w:sz w:val="22"/>
          <w:lang w:val="en-GB"/>
        </w:rPr>
        <w:t>amet</w:t>
      </w:r>
      <w:proofErr w:type="spellEnd"/>
      <w:r w:rsidRPr="00110DF5">
        <w:rPr>
          <w:rFonts w:cstheme="majorHAnsi"/>
          <w:sz w:val="22"/>
          <w:lang w:val="en-GB"/>
        </w:rPr>
        <w:t xml:space="preserve">, </w:t>
      </w:r>
      <w:proofErr w:type="spellStart"/>
      <w:r w:rsidRPr="00110DF5">
        <w:rPr>
          <w:rFonts w:cstheme="majorHAnsi"/>
          <w:sz w:val="22"/>
          <w:lang w:val="en-GB"/>
        </w:rPr>
        <w:t>consectetur</w:t>
      </w:r>
      <w:proofErr w:type="spellEnd"/>
      <w:r w:rsidRPr="00110DF5">
        <w:rPr>
          <w:rFonts w:cstheme="majorHAnsi"/>
          <w:sz w:val="22"/>
          <w:lang w:val="en-GB"/>
        </w:rPr>
        <w:t xml:space="preserve"> </w:t>
      </w:r>
      <w:proofErr w:type="spellStart"/>
      <w:r w:rsidRPr="00110DF5">
        <w:rPr>
          <w:rFonts w:cstheme="majorHAnsi"/>
          <w:sz w:val="22"/>
          <w:lang w:val="en-GB"/>
        </w:rPr>
        <w:t>adipiscing</w:t>
      </w:r>
      <w:proofErr w:type="spellEnd"/>
      <w:r w:rsidRPr="00110DF5">
        <w:rPr>
          <w:rFonts w:cstheme="majorHAnsi"/>
          <w:sz w:val="22"/>
          <w:lang w:val="en-GB"/>
        </w:rPr>
        <w:t xml:space="preserve"> </w:t>
      </w:r>
      <w:proofErr w:type="spellStart"/>
      <w:r w:rsidRPr="00110DF5">
        <w:rPr>
          <w:rFonts w:cstheme="majorHAnsi"/>
          <w:sz w:val="22"/>
          <w:lang w:val="en-GB"/>
        </w:rPr>
        <w:t>elit</w:t>
      </w:r>
      <w:proofErr w:type="spellEnd"/>
      <w:r w:rsidRPr="00110DF5">
        <w:rPr>
          <w:rFonts w:cstheme="majorHAnsi"/>
          <w:sz w:val="22"/>
          <w:lang w:val="en-GB"/>
        </w:rPr>
        <w:t xml:space="preserve">. </w:t>
      </w:r>
      <w:proofErr w:type="spellStart"/>
      <w:r w:rsidRPr="00396212">
        <w:rPr>
          <w:rFonts w:cstheme="majorHAnsi"/>
          <w:sz w:val="22"/>
          <w:lang w:val="fr-FR"/>
        </w:rPr>
        <w:t>Pellentesque</w:t>
      </w:r>
      <w:proofErr w:type="spellEnd"/>
      <w:r w:rsidRPr="00396212">
        <w:rPr>
          <w:rFonts w:cstheme="majorHAnsi"/>
          <w:sz w:val="22"/>
          <w:lang w:val="fr-FR"/>
        </w:rPr>
        <w:t xml:space="preserve"> </w:t>
      </w:r>
      <w:proofErr w:type="spellStart"/>
      <w:r w:rsidRPr="00396212">
        <w:rPr>
          <w:rFonts w:cstheme="majorHAnsi"/>
          <w:sz w:val="22"/>
          <w:lang w:val="fr-FR"/>
        </w:rPr>
        <w:t>accumsan</w:t>
      </w:r>
      <w:proofErr w:type="spellEnd"/>
      <w:r w:rsidRPr="00396212">
        <w:rPr>
          <w:rFonts w:cstheme="majorHAnsi"/>
          <w:sz w:val="22"/>
          <w:lang w:val="fr-FR"/>
        </w:rPr>
        <w:t xml:space="preserve"> </w:t>
      </w:r>
      <w:proofErr w:type="spellStart"/>
      <w:r w:rsidRPr="00396212">
        <w:rPr>
          <w:rFonts w:cstheme="majorHAnsi"/>
          <w:sz w:val="22"/>
          <w:lang w:val="fr-FR"/>
        </w:rPr>
        <w:t>quis</w:t>
      </w:r>
      <w:proofErr w:type="spellEnd"/>
      <w:r w:rsidRPr="00396212">
        <w:rPr>
          <w:rFonts w:cstheme="majorHAnsi"/>
          <w:sz w:val="22"/>
          <w:lang w:val="fr-FR"/>
        </w:rPr>
        <w:t xml:space="preserve"> massa </w:t>
      </w:r>
      <w:proofErr w:type="spellStart"/>
      <w:r w:rsidRPr="00396212">
        <w:rPr>
          <w:rFonts w:cstheme="majorHAnsi"/>
          <w:sz w:val="22"/>
          <w:lang w:val="fr-FR"/>
        </w:rPr>
        <w:t>ac</w:t>
      </w:r>
      <w:proofErr w:type="spellEnd"/>
      <w:r w:rsidRPr="00396212">
        <w:rPr>
          <w:rFonts w:cstheme="majorHAnsi"/>
          <w:sz w:val="22"/>
          <w:lang w:val="fr-FR"/>
        </w:rPr>
        <w:t xml:space="preserve"> </w:t>
      </w:r>
      <w:proofErr w:type="spellStart"/>
      <w:r w:rsidRPr="00396212">
        <w:rPr>
          <w:rFonts w:cstheme="majorHAnsi"/>
          <w:sz w:val="22"/>
          <w:lang w:val="fr-FR"/>
        </w:rPr>
        <w:t>porttitor</w:t>
      </w:r>
      <w:proofErr w:type="spellEnd"/>
      <w:r w:rsidRPr="00396212">
        <w:rPr>
          <w:rFonts w:cstheme="majorHAnsi"/>
          <w:sz w:val="22"/>
          <w:lang w:val="fr-FR"/>
        </w:rPr>
        <w:t xml:space="preserve">. </w:t>
      </w:r>
      <w:proofErr w:type="spellStart"/>
      <w:r w:rsidRPr="00396212">
        <w:rPr>
          <w:rFonts w:cstheme="majorHAnsi"/>
          <w:sz w:val="22"/>
          <w:lang w:val="fr-FR"/>
        </w:rPr>
        <w:t>Pellentesque</w:t>
      </w:r>
      <w:proofErr w:type="spellEnd"/>
      <w:r w:rsidRPr="00396212">
        <w:rPr>
          <w:rFonts w:cstheme="majorHAnsi"/>
          <w:sz w:val="22"/>
          <w:lang w:val="fr-FR"/>
        </w:rPr>
        <w:t xml:space="preserve"> habitant morbi tristique </w:t>
      </w:r>
      <w:proofErr w:type="spellStart"/>
      <w:r w:rsidRPr="00396212">
        <w:rPr>
          <w:rFonts w:cstheme="majorHAnsi"/>
          <w:sz w:val="22"/>
          <w:lang w:val="fr-FR"/>
        </w:rPr>
        <w:t>senectus</w:t>
      </w:r>
      <w:proofErr w:type="spellEnd"/>
      <w:r w:rsidRPr="00396212">
        <w:rPr>
          <w:rFonts w:cstheme="majorHAnsi"/>
          <w:sz w:val="22"/>
          <w:lang w:val="fr-FR"/>
        </w:rPr>
        <w:t xml:space="preserve"> et </w:t>
      </w:r>
      <w:proofErr w:type="spellStart"/>
      <w:r w:rsidRPr="00396212">
        <w:rPr>
          <w:rFonts w:cstheme="majorHAnsi"/>
          <w:sz w:val="22"/>
          <w:lang w:val="fr-FR"/>
        </w:rPr>
        <w:t>netus</w:t>
      </w:r>
      <w:proofErr w:type="spellEnd"/>
      <w:r w:rsidRPr="00396212">
        <w:rPr>
          <w:rFonts w:cstheme="majorHAnsi"/>
          <w:sz w:val="22"/>
          <w:lang w:val="fr-FR"/>
        </w:rPr>
        <w:t xml:space="preserve"> et </w:t>
      </w:r>
      <w:proofErr w:type="spellStart"/>
      <w:r w:rsidRPr="00396212">
        <w:rPr>
          <w:rFonts w:cstheme="majorHAnsi"/>
          <w:sz w:val="22"/>
          <w:lang w:val="fr-FR"/>
        </w:rPr>
        <w:t>malesuada</w:t>
      </w:r>
      <w:proofErr w:type="spellEnd"/>
      <w:r w:rsidRPr="00396212">
        <w:rPr>
          <w:rFonts w:cstheme="majorHAnsi"/>
          <w:sz w:val="22"/>
          <w:lang w:val="fr-FR"/>
        </w:rPr>
        <w:t xml:space="preserve"> </w:t>
      </w:r>
      <w:proofErr w:type="spellStart"/>
      <w:r w:rsidRPr="00396212">
        <w:rPr>
          <w:rFonts w:cstheme="majorHAnsi"/>
          <w:sz w:val="22"/>
          <w:lang w:val="fr-FR"/>
        </w:rPr>
        <w:t>fames</w:t>
      </w:r>
      <w:proofErr w:type="spellEnd"/>
      <w:r w:rsidRPr="00396212">
        <w:rPr>
          <w:rFonts w:cstheme="majorHAnsi"/>
          <w:sz w:val="22"/>
          <w:lang w:val="fr-FR"/>
        </w:rPr>
        <w:t xml:space="preserve"> </w:t>
      </w:r>
      <w:proofErr w:type="spellStart"/>
      <w:r w:rsidRPr="00396212">
        <w:rPr>
          <w:rFonts w:cstheme="majorHAnsi"/>
          <w:sz w:val="22"/>
          <w:lang w:val="fr-FR"/>
        </w:rPr>
        <w:t>ac</w:t>
      </w:r>
      <w:proofErr w:type="spellEnd"/>
      <w:r w:rsidRPr="00396212">
        <w:rPr>
          <w:rFonts w:cstheme="majorHAnsi"/>
          <w:sz w:val="22"/>
          <w:lang w:val="fr-FR"/>
        </w:rPr>
        <w:t xml:space="preserve"> </w:t>
      </w:r>
      <w:proofErr w:type="spellStart"/>
      <w:r w:rsidRPr="00396212">
        <w:rPr>
          <w:rFonts w:cstheme="majorHAnsi"/>
          <w:sz w:val="22"/>
          <w:lang w:val="fr-FR"/>
        </w:rPr>
        <w:t>turpis</w:t>
      </w:r>
      <w:proofErr w:type="spellEnd"/>
      <w:r w:rsidRPr="00396212">
        <w:rPr>
          <w:rFonts w:cstheme="majorHAnsi"/>
          <w:sz w:val="22"/>
          <w:lang w:val="fr-FR"/>
        </w:rPr>
        <w:t xml:space="preserve"> </w:t>
      </w:r>
      <w:proofErr w:type="spellStart"/>
      <w:r w:rsidRPr="00396212">
        <w:rPr>
          <w:rFonts w:cstheme="majorHAnsi"/>
          <w:sz w:val="22"/>
          <w:lang w:val="fr-FR"/>
        </w:rPr>
        <w:t>egestas</w:t>
      </w:r>
      <w:proofErr w:type="spellEnd"/>
      <w:r w:rsidRPr="00396212">
        <w:rPr>
          <w:rFonts w:cstheme="majorHAnsi"/>
          <w:sz w:val="22"/>
          <w:lang w:val="fr-FR"/>
        </w:rPr>
        <w:t xml:space="preserve">. Morbi ex </w:t>
      </w:r>
      <w:proofErr w:type="spellStart"/>
      <w:r w:rsidRPr="00396212">
        <w:rPr>
          <w:rFonts w:cstheme="majorHAnsi"/>
          <w:sz w:val="22"/>
          <w:lang w:val="fr-FR"/>
        </w:rPr>
        <w:t>orci</w:t>
      </w:r>
      <w:proofErr w:type="spellEnd"/>
      <w:r w:rsidRPr="00396212">
        <w:rPr>
          <w:rFonts w:cstheme="majorHAnsi"/>
          <w:sz w:val="22"/>
          <w:lang w:val="fr-FR"/>
        </w:rPr>
        <w:t xml:space="preserve">, </w:t>
      </w:r>
      <w:proofErr w:type="spellStart"/>
      <w:r w:rsidRPr="00396212">
        <w:rPr>
          <w:rFonts w:cstheme="majorHAnsi"/>
          <w:sz w:val="22"/>
          <w:lang w:val="fr-FR"/>
        </w:rPr>
        <w:t>luctus</w:t>
      </w:r>
      <w:proofErr w:type="spellEnd"/>
      <w:r w:rsidRPr="00396212">
        <w:rPr>
          <w:rFonts w:cstheme="majorHAnsi"/>
          <w:sz w:val="22"/>
          <w:lang w:val="fr-FR"/>
        </w:rPr>
        <w:t xml:space="preserve"> </w:t>
      </w:r>
      <w:proofErr w:type="spellStart"/>
      <w:r w:rsidRPr="00396212">
        <w:rPr>
          <w:rFonts w:cstheme="majorHAnsi"/>
          <w:sz w:val="22"/>
          <w:lang w:val="fr-FR"/>
        </w:rPr>
        <w:t>sit</w:t>
      </w:r>
      <w:proofErr w:type="spellEnd"/>
      <w:r w:rsidRPr="00396212">
        <w:rPr>
          <w:rFonts w:cstheme="majorHAnsi"/>
          <w:sz w:val="22"/>
          <w:lang w:val="fr-FR"/>
        </w:rPr>
        <w:t xml:space="preserve"> </w:t>
      </w:r>
      <w:proofErr w:type="spellStart"/>
      <w:r w:rsidRPr="00396212">
        <w:rPr>
          <w:rFonts w:cstheme="majorHAnsi"/>
          <w:sz w:val="22"/>
          <w:lang w:val="fr-FR"/>
        </w:rPr>
        <w:t>amet</w:t>
      </w:r>
      <w:proofErr w:type="spellEnd"/>
      <w:r w:rsidRPr="00396212">
        <w:rPr>
          <w:rFonts w:cstheme="majorHAnsi"/>
          <w:sz w:val="22"/>
          <w:lang w:val="fr-FR"/>
        </w:rPr>
        <w:t xml:space="preserve"> </w:t>
      </w:r>
      <w:proofErr w:type="spellStart"/>
      <w:r w:rsidRPr="00396212">
        <w:rPr>
          <w:rFonts w:cstheme="majorHAnsi"/>
          <w:sz w:val="22"/>
          <w:lang w:val="fr-FR"/>
        </w:rPr>
        <w:t>gravida</w:t>
      </w:r>
      <w:proofErr w:type="spellEnd"/>
      <w:r w:rsidRPr="00396212">
        <w:rPr>
          <w:rFonts w:cstheme="majorHAnsi"/>
          <w:sz w:val="22"/>
          <w:lang w:val="fr-FR"/>
        </w:rPr>
        <w:t xml:space="preserve"> et, </w:t>
      </w:r>
      <w:proofErr w:type="spellStart"/>
      <w:r w:rsidRPr="00396212">
        <w:rPr>
          <w:rFonts w:cstheme="majorHAnsi"/>
          <w:sz w:val="22"/>
          <w:lang w:val="fr-FR"/>
        </w:rPr>
        <w:t>vestibulum</w:t>
      </w:r>
      <w:proofErr w:type="spellEnd"/>
      <w:r w:rsidRPr="00396212">
        <w:rPr>
          <w:rFonts w:cstheme="majorHAnsi"/>
          <w:sz w:val="22"/>
          <w:lang w:val="fr-FR"/>
        </w:rPr>
        <w:t xml:space="preserve"> </w:t>
      </w:r>
      <w:proofErr w:type="spellStart"/>
      <w:r w:rsidRPr="00396212">
        <w:rPr>
          <w:rFonts w:cstheme="majorHAnsi"/>
          <w:sz w:val="22"/>
          <w:lang w:val="fr-FR"/>
        </w:rPr>
        <w:t>sit</w:t>
      </w:r>
      <w:proofErr w:type="spellEnd"/>
      <w:r w:rsidRPr="00396212">
        <w:rPr>
          <w:rFonts w:cstheme="majorHAnsi"/>
          <w:sz w:val="22"/>
          <w:lang w:val="fr-FR"/>
        </w:rPr>
        <w:t xml:space="preserve"> </w:t>
      </w:r>
      <w:proofErr w:type="spellStart"/>
      <w:r w:rsidRPr="00396212">
        <w:rPr>
          <w:rFonts w:cstheme="majorHAnsi"/>
          <w:sz w:val="22"/>
          <w:lang w:val="fr-FR"/>
        </w:rPr>
        <w:t>amet</w:t>
      </w:r>
      <w:proofErr w:type="spellEnd"/>
      <w:r w:rsidRPr="00396212">
        <w:rPr>
          <w:rFonts w:cstheme="majorHAnsi"/>
          <w:sz w:val="22"/>
          <w:lang w:val="fr-FR"/>
        </w:rPr>
        <w:t xml:space="preserve"> </w:t>
      </w:r>
      <w:proofErr w:type="spellStart"/>
      <w:r w:rsidRPr="00396212">
        <w:rPr>
          <w:rFonts w:cstheme="majorHAnsi"/>
          <w:sz w:val="22"/>
          <w:lang w:val="fr-FR"/>
        </w:rPr>
        <w:t>elit</w:t>
      </w:r>
      <w:proofErr w:type="spellEnd"/>
      <w:r w:rsidRPr="00396212">
        <w:rPr>
          <w:rFonts w:cstheme="majorHAnsi"/>
          <w:sz w:val="22"/>
          <w:lang w:val="fr-FR"/>
        </w:rPr>
        <w:t xml:space="preserve">. </w:t>
      </w:r>
      <w:proofErr w:type="spellStart"/>
      <w:r w:rsidRPr="00396212">
        <w:rPr>
          <w:rFonts w:cstheme="majorHAnsi"/>
          <w:sz w:val="22"/>
          <w:lang w:val="fr-FR"/>
        </w:rPr>
        <w:t>Etiam</w:t>
      </w:r>
      <w:proofErr w:type="spellEnd"/>
      <w:r w:rsidRPr="00396212">
        <w:rPr>
          <w:rFonts w:cstheme="majorHAnsi"/>
          <w:sz w:val="22"/>
          <w:lang w:val="fr-FR"/>
        </w:rPr>
        <w:t xml:space="preserve"> </w:t>
      </w:r>
      <w:proofErr w:type="spellStart"/>
      <w:r w:rsidRPr="00396212">
        <w:rPr>
          <w:rFonts w:cstheme="majorHAnsi"/>
          <w:sz w:val="22"/>
          <w:lang w:val="fr-FR"/>
        </w:rPr>
        <w:t>neque</w:t>
      </w:r>
      <w:proofErr w:type="spellEnd"/>
      <w:r w:rsidRPr="00396212">
        <w:rPr>
          <w:rFonts w:cstheme="majorHAnsi"/>
          <w:sz w:val="22"/>
          <w:lang w:val="fr-FR"/>
        </w:rPr>
        <w:t xml:space="preserve"> </w:t>
      </w:r>
      <w:proofErr w:type="spellStart"/>
      <w:r w:rsidRPr="00396212">
        <w:rPr>
          <w:rFonts w:cstheme="majorHAnsi"/>
          <w:sz w:val="22"/>
          <w:lang w:val="fr-FR"/>
        </w:rPr>
        <w:t>elit</w:t>
      </w:r>
      <w:proofErr w:type="spellEnd"/>
      <w:r w:rsidRPr="00396212">
        <w:rPr>
          <w:rFonts w:cstheme="majorHAnsi"/>
          <w:sz w:val="22"/>
          <w:lang w:val="fr-FR"/>
        </w:rPr>
        <w:t xml:space="preserve">, </w:t>
      </w:r>
      <w:proofErr w:type="spellStart"/>
      <w:r w:rsidRPr="00396212">
        <w:rPr>
          <w:rFonts w:cstheme="majorHAnsi"/>
          <w:sz w:val="22"/>
          <w:lang w:val="fr-FR"/>
        </w:rPr>
        <w:t>molestie</w:t>
      </w:r>
      <w:proofErr w:type="spellEnd"/>
      <w:r w:rsidRPr="00396212">
        <w:rPr>
          <w:rFonts w:cstheme="majorHAnsi"/>
          <w:sz w:val="22"/>
          <w:lang w:val="fr-FR"/>
        </w:rPr>
        <w:t xml:space="preserve"> </w:t>
      </w:r>
      <w:proofErr w:type="spellStart"/>
      <w:r w:rsidRPr="00396212">
        <w:rPr>
          <w:rFonts w:cstheme="majorHAnsi"/>
          <w:sz w:val="22"/>
          <w:lang w:val="fr-FR"/>
        </w:rPr>
        <w:t>posuere</w:t>
      </w:r>
      <w:proofErr w:type="spellEnd"/>
      <w:r w:rsidRPr="00396212">
        <w:rPr>
          <w:rFonts w:cstheme="majorHAnsi"/>
          <w:sz w:val="22"/>
          <w:lang w:val="fr-FR"/>
        </w:rPr>
        <w:t xml:space="preserve"> </w:t>
      </w:r>
      <w:proofErr w:type="spellStart"/>
      <w:r w:rsidRPr="00396212">
        <w:rPr>
          <w:rFonts w:cstheme="majorHAnsi"/>
          <w:sz w:val="22"/>
          <w:lang w:val="fr-FR"/>
        </w:rPr>
        <w:t>pharetra</w:t>
      </w:r>
      <w:proofErr w:type="spellEnd"/>
      <w:r w:rsidRPr="00396212">
        <w:rPr>
          <w:rFonts w:cstheme="majorHAnsi"/>
          <w:sz w:val="22"/>
          <w:lang w:val="fr-FR"/>
        </w:rPr>
        <w:t xml:space="preserve"> </w:t>
      </w:r>
      <w:proofErr w:type="spellStart"/>
      <w:r w:rsidRPr="00396212">
        <w:rPr>
          <w:rFonts w:cstheme="majorHAnsi"/>
          <w:sz w:val="22"/>
          <w:lang w:val="fr-FR"/>
        </w:rPr>
        <w:t>eget</w:t>
      </w:r>
      <w:proofErr w:type="spellEnd"/>
      <w:r w:rsidRPr="00396212">
        <w:rPr>
          <w:rFonts w:cstheme="majorHAnsi"/>
          <w:sz w:val="22"/>
          <w:lang w:val="fr-FR"/>
        </w:rPr>
        <w:t xml:space="preserve">, </w:t>
      </w:r>
      <w:proofErr w:type="spellStart"/>
      <w:r w:rsidRPr="00396212">
        <w:rPr>
          <w:rFonts w:cstheme="majorHAnsi"/>
          <w:sz w:val="22"/>
          <w:lang w:val="fr-FR"/>
        </w:rPr>
        <w:t>hendrerit</w:t>
      </w:r>
      <w:proofErr w:type="spellEnd"/>
      <w:r w:rsidRPr="00396212">
        <w:rPr>
          <w:rFonts w:cstheme="majorHAnsi"/>
          <w:sz w:val="22"/>
          <w:lang w:val="fr-FR"/>
        </w:rPr>
        <w:t xml:space="preserve"> </w:t>
      </w:r>
      <w:proofErr w:type="spellStart"/>
      <w:r w:rsidRPr="00396212">
        <w:rPr>
          <w:rFonts w:cstheme="majorHAnsi"/>
          <w:sz w:val="22"/>
          <w:lang w:val="fr-FR"/>
        </w:rPr>
        <w:t>vel</w:t>
      </w:r>
      <w:proofErr w:type="spellEnd"/>
      <w:r w:rsidRPr="00396212">
        <w:rPr>
          <w:rFonts w:cstheme="majorHAnsi"/>
          <w:sz w:val="22"/>
          <w:lang w:val="fr-FR"/>
        </w:rPr>
        <w:t xml:space="preserve"> </w:t>
      </w:r>
      <w:proofErr w:type="spellStart"/>
      <w:r w:rsidRPr="00396212">
        <w:rPr>
          <w:rFonts w:cstheme="majorHAnsi"/>
          <w:sz w:val="22"/>
          <w:lang w:val="fr-FR"/>
        </w:rPr>
        <w:t>risus</w:t>
      </w:r>
      <w:proofErr w:type="spellEnd"/>
      <w:r w:rsidRPr="00396212">
        <w:rPr>
          <w:rFonts w:cstheme="majorHAnsi"/>
          <w:sz w:val="22"/>
          <w:lang w:val="fr-FR"/>
        </w:rPr>
        <w:t xml:space="preserve">. Integer </w:t>
      </w:r>
      <w:proofErr w:type="spellStart"/>
      <w:r w:rsidRPr="00396212">
        <w:rPr>
          <w:rFonts w:cstheme="majorHAnsi"/>
          <w:sz w:val="22"/>
          <w:lang w:val="fr-FR"/>
        </w:rPr>
        <w:t>feugiat</w:t>
      </w:r>
      <w:proofErr w:type="spellEnd"/>
      <w:r w:rsidRPr="00396212">
        <w:rPr>
          <w:rFonts w:cstheme="majorHAnsi"/>
          <w:sz w:val="22"/>
          <w:lang w:val="fr-FR"/>
        </w:rPr>
        <w:t xml:space="preserve"> ut </w:t>
      </w:r>
      <w:proofErr w:type="spellStart"/>
      <w:r w:rsidRPr="00396212">
        <w:rPr>
          <w:rFonts w:cstheme="majorHAnsi"/>
          <w:sz w:val="22"/>
          <w:lang w:val="fr-FR"/>
        </w:rPr>
        <w:t>augue</w:t>
      </w:r>
      <w:proofErr w:type="spellEnd"/>
      <w:r w:rsidRPr="00396212">
        <w:rPr>
          <w:rFonts w:cstheme="majorHAnsi"/>
          <w:sz w:val="22"/>
          <w:lang w:val="fr-FR"/>
        </w:rPr>
        <w:t xml:space="preserve"> </w:t>
      </w:r>
      <w:proofErr w:type="spellStart"/>
      <w:r w:rsidRPr="00396212">
        <w:rPr>
          <w:rFonts w:cstheme="majorHAnsi"/>
          <w:sz w:val="22"/>
          <w:lang w:val="fr-FR"/>
        </w:rPr>
        <w:t>eget</w:t>
      </w:r>
      <w:proofErr w:type="spellEnd"/>
      <w:r w:rsidRPr="00396212">
        <w:rPr>
          <w:rFonts w:cstheme="majorHAnsi"/>
          <w:sz w:val="22"/>
          <w:lang w:val="fr-FR"/>
        </w:rPr>
        <w:t xml:space="preserve"> semper. </w:t>
      </w:r>
      <w:proofErr w:type="spellStart"/>
      <w:r w:rsidRPr="00396212">
        <w:rPr>
          <w:rFonts w:cstheme="majorHAnsi"/>
          <w:sz w:val="22"/>
          <w:lang w:val="fr-FR"/>
        </w:rPr>
        <w:t>Fusce</w:t>
      </w:r>
      <w:proofErr w:type="spellEnd"/>
      <w:r w:rsidRPr="00396212">
        <w:rPr>
          <w:rFonts w:cstheme="majorHAnsi"/>
          <w:sz w:val="22"/>
          <w:lang w:val="fr-FR"/>
        </w:rPr>
        <w:t xml:space="preserve"> dictum </w:t>
      </w:r>
      <w:proofErr w:type="spellStart"/>
      <w:r w:rsidRPr="00396212">
        <w:rPr>
          <w:rFonts w:cstheme="majorHAnsi"/>
          <w:sz w:val="22"/>
          <w:lang w:val="fr-FR"/>
        </w:rPr>
        <w:t>urna</w:t>
      </w:r>
      <w:proofErr w:type="spellEnd"/>
      <w:r w:rsidRPr="00396212">
        <w:rPr>
          <w:rFonts w:cstheme="majorHAnsi"/>
          <w:sz w:val="22"/>
          <w:lang w:val="fr-FR"/>
        </w:rPr>
        <w:t xml:space="preserve"> </w:t>
      </w:r>
      <w:proofErr w:type="spellStart"/>
      <w:r w:rsidRPr="00396212">
        <w:rPr>
          <w:rFonts w:cstheme="majorHAnsi"/>
          <w:sz w:val="22"/>
          <w:lang w:val="fr-FR"/>
        </w:rPr>
        <w:t>sed</w:t>
      </w:r>
      <w:proofErr w:type="spellEnd"/>
      <w:r w:rsidRPr="00396212">
        <w:rPr>
          <w:rFonts w:cstheme="majorHAnsi"/>
          <w:sz w:val="22"/>
          <w:lang w:val="fr-FR"/>
        </w:rPr>
        <w:t xml:space="preserve"> </w:t>
      </w:r>
      <w:proofErr w:type="spellStart"/>
      <w:r w:rsidRPr="00396212">
        <w:rPr>
          <w:rFonts w:cstheme="majorHAnsi"/>
          <w:sz w:val="22"/>
          <w:lang w:val="fr-FR"/>
        </w:rPr>
        <w:t>imperdiet</w:t>
      </w:r>
      <w:proofErr w:type="spellEnd"/>
      <w:r w:rsidRPr="00396212">
        <w:rPr>
          <w:rFonts w:cstheme="majorHAnsi"/>
          <w:sz w:val="22"/>
          <w:lang w:val="fr-FR"/>
        </w:rPr>
        <w:t xml:space="preserve"> </w:t>
      </w:r>
      <w:proofErr w:type="spellStart"/>
      <w:r w:rsidRPr="00396212">
        <w:rPr>
          <w:rFonts w:cstheme="majorHAnsi"/>
          <w:sz w:val="22"/>
          <w:lang w:val="fr-FR"/>
        </w:rPr>
        <w:t>luctus</w:t>
      </w:r>
      <w:proofErr w:type="spellEnd"/>
      <w:r w:rsidRPr="00396212">
        <w:rPr>
          <w:rFonts w:cstheme="majorHAnsi"/>
          <w:sz w:val="22"/>
          <w:lang w:val="fr-FR"/>
        </w:rPr>
        <w:t xml:space="preserve">. Nunc </w:t>
      </w:r>
      <w:proofErr w:type="spellStart"/>
      <w:r w:rsidRPr="00396212">
        <w:rPr>
          <w:rFonts w:cstheme="majorHAnsi"/>
          <w:sz w:val="22"/>
          <w:lang w:val="fr-FR"/>
        </w:rPr>
        <w:t>suscipit</w:t>
      </w:r>
      <w:proofErr w:type="spellEnd"/>
      <w:r w:rsidRPr="00396212">
        <w:rPr>
          <w:rFonts w:cstheme="majorHAnsi"/>
          <w:sz w:val="22"/>
          <w:lang w:val="fr-FR"/>
        </w:rPr>
        <w:t xml:space="preserve"> </w:t>
      </w:r>
      <w:proofErr w:type="spellStart"/>
      <w:r w:rsidRPr="00396212">
        <w:rPr>
          <w:rFonts w:cstheme="majorHAnsi"/>
          <w:sz w:val="22"/>
          <w:lang w:val="fr-FR"/>
        </w:rPr>
        <w:t>posuere</w:t>
      </w:r>
      <w:proofErr w:type="spellEnd"/>
      <w:r w:rsidRPr="00396212">
        <w:rPr>
          <w:rFonts w:cstheme="majorHAnsi"/>
          <w:sz w:val="22"/>
          <w:lang w:val="fr-FR"/>
        </w:rPr>
        <w:t xml:space="preserve"> massa </w:t>
      </w:r>
      <w:proofErr w:type="spellStart"/>
      <w:r w:rsidRPr="00396212">
        <w:rPr>
          <w:rFonts w:cstheme="majorHAnsi"/>
          <w:sz w:val="22"/>
          <w:lang w:val="fr-FR"/>
        </w:rPr>
        <w:t>quis</w:t>
      </w:r>
      <w:proofErr w:type="spellEnd"/>
      <w:r w:rsidRPr="00396212">
        <w:rPr>
          <w:rFonts w:cstheme="majorHAnsi"/>
          <w:sz w:val="22"/>
          <w:lang w:val="fr-FR"/>
        </w:rPr>
        <w:t xml:space="preserve"> </w:t>
      </w:r>
      <w:proofErr w:type="spellStart"/>
      <w:r w:rsidRPr="00396212">
        <w:rPr>
          <w:rFonts w:cstheme="majorHAnsi"/>
          <w:sz w:val="22"/>
          <w:lang w:val="fr-FR"/>
        </w:rPr>
        <w:t>mattis</w:t>
      </w:r>
      <w:proofErr w:type="spellEnd"/>
      <w:r w:rsidRPr="00396212">
        <w:rPr>
          <w:rFonts w:cstheme="majorHAnsi"/>
          <w:sz w:val="22"/>
          <w:lang w:val="fr-FR"/>
        </w:rPr>
        <w:t xml:space="preserve">. </w:t>
      </w:r>
      <w:proofErr w:type="spellStart"/>
      <w:r w:rsidRPr="00396212">
        <w:rPr>
          <w:rFonts w:cstheme="majorHAnsi"/>
          <w:sz w:val="22"/>
          <w:lang w:val="fr-FR"/>
        </w:rPr>
        <w:t>Aliquam</w:t>
      </w:r>
      <w:proofErr w:type="spellEnd"/>
      <w:r w:rsidRPr="00396212">
        <w:rPr>
          <w:rFonts w:cstheme="majorHAnsi"/>
          <w:sz w:val="22"/>
          <w:lang w:val="fr-FR"/>
        </w:rPr>
        <w:t xml:space="preserve"> in </w:t>
      </w:r>
      <w:proofErr w:type="spellStart"/>
      <w:r w:rsidRPr="00396212">
        <w:rPr>
          <w:rFonts w:cstheme="majorHAnsi"/>
          <w:sz w:val="22"/>
          <w:lang w:val="fr-FR"/>
        </w:rPr>
        <w:t>tempor</w:t>
      </w:r>
      <w:proofErr w:type="spellEnd"/>
      <w:r w:rsidRPr="00396212">
        <w:rPr>
          <w:rFonts w:cstheme="majorHAnsi"/>
          <w:sz w:val="22"/>
          <w:lang w:val="fr-FR"/>
        </w:rPr>
        <w:t xml:space="preserve"> ante, et </w:t>
      </w:r>
      <w:proofErr w:type="spellStart"/>
      <w:r w:rsidRPr="00396212">
        <w:rPr>
          <w:rFonts w:cstheme="majorHAnsi"/>
          <w:sz w:val="22"/>
          <w:lang w:val="fr-FR"/>
        </w:rPr>
        <w:t>consectetur</w:t>
      </w:r>
      <w:proofErr w:type="spellEnd"/>
      <w:r w:rsidRPr="00396212">
        <w:rPr>
          <w:rFonts w:cstheme="majorHAnsi"/>
          <w:sz w:val="22"/>
          <w:lang w:val="fr-FR"/>
        </w:rPr>
        <w:t xml:space="preserve"> </w:t>
      </w:r>
      <w:proofErr w:type="spellStart"/>
      <w:r w:rsidRPr="00396212">
        <w:rPr>
          <w:rFonts w:cstheme="majorHAnsi"/>
          <w:sz w:val="22"/>
          <w:lang w:val="fr-FR"/>
        </w:rPr>
        <w:t>arcu</w:t>
      </w:r>
      <w:proofErr w:type="spellEnd"/>
      <w:r w:rsidRPr="00396212">
        <w:rPr>
          <w:rFonts w:cstheme="majorHAnsi"/>
          <w:sz w:val="22"/>
          <w:lang w:val="fr-FR"/>
        </w:rPr>
        <w:t xml:space="preserve">. </w:t>
      </w:r>
      <w:proofErr w:type="spellStart"/>
      <w:r w:rsidRPr="00396212">
        <w:rPr>
          <w:rFonts w:cstheme="majorHAnsi"/>
          <w:sz w:val="22"/>
          <w:lang w:val="fr-FR"/>
        </w:rPr>
        <w:t>Curabitur</w:t>
      </w:r>
      <w:proofErr w:type="spellEnd"/>
      <w:r w:rsidRPr="00396212">
        <w:rPr>
          <w:rFonts w:cstheme="majorHAnsi"/>
          <w:sz w:val="22"/>
          <w:lang w:val="fr-FR"/>
        </w:rPr>
        <w:t xml:space="preserve"> at </w:t>
      </w:r>
      <w:proofErr w:type="spellStart"/>
      <w:r w:rsidRPr="00396212">
        <w:rPr>
          <w:rFonts w:cstheme="majorHAnsi"/>
          <w:sz w:val="22"/>
          <w:lang w:val="fr-FR"/>
        </w:rPr>
        <w:t>metus</w:t>
      </w:r>
      <w:proofErr w:type="spellEnd"/>
      <w:r w:rsidRPr="00396212">
        <w:rPr>
          <w:rFonts w:cstheme="majorHAnsi"/>
          <w:sz w:val="22"/>
          <w:lang w:val="fr-FR"/>
        </w:rPr>
        <w:t xml:space="preserve"> massa. </w:t>
      </w:r>
      <w:proofErr w:type="spellStart"/>
      <w:r w:rsidRPr="00396212">
        <w:rPr>
          <w:rFonts w:cstheme="majorHAnsi"/>
          <w:sz w:val="22"/>
          <w:lang w:val="fr-FR"/>
        </w:rPr>
        <w:t>Aliquam</w:t>
      </w:r>
      <w:proofErr w:type="spellEnd"/>
      <w:r w:rsidRPr="00396212">
        <w:rPr>
          <w:rFonts w:cstheme="majorHAnsi"/>
          <w:sz w:val="22"/>
          <w:lang w:val="fr-FR"/>
        </w:rPr>
        <w:t xml:space="preserve"> vitae </w:t>
      </w:r>
      <w:proofErr w:type="spellStart"/>
      <w:r w:rsidRPr="00396212">
        <w:rPr>
          <w:rFonts w:cstheme="majorHAnsi"/>
          <w:sz w:val="22"/>
          <w:lang w:val="fr-FR"/>
        </w:rPr>
        <w:t>ligula</w:t>
      </w:r>
      <w:proofErr w:type="spellEnd"/>
      <w:r w:rsidRPr="00396212">
        <w:rPr>
          <w:rFonts w:cstheme="majorHAnsi"/>
          <w:sz w:val="22"/>
          <w:lang w:val="fr-FR"/>
        </w:rPr>
        <w:t xml:space="preserve"> </w:t>
      </w:r>
      <w:proofErr w:type="spellStart"/>
      <w:r w:rsidRPr="00396212">
        <w:rPr>
          <w:rFonts w:cstheme="majorHAnsi"/>
          <w:sz w:val="22"/>
          <w:lang w:val="fr-FR"/>
        </w:rPr>
        <w:t>ultricies</w:t>
      </w:r>
      <w:proofErr w:type="spellEnd"/>
      <w:r w:rsidRPr="00396212">
        <w:rPr>
          <w:rFonts w:cstheme="majorHAnsi"/>
          <w:sz w:val="22"/>
          <w:lang w:val="fr-FR"/>
        </w:rPr>
        <w:t xml:space="preserve"> </w:t>
      </w:r>
      <w:proofErr w:type="spellStart"/>
      <w:r w:rsidRPr="00396212">
        <w:rPr>
          <w:rFonts w:cstheme="majorHAnsi"/>
          <w:sz w:val="22"/>
          <w:lang w:val="fr-FR"/>
        </w:rPr>
        <w:t>turpis</w:t>
      </w:r>
      <w:proofErr w:type="spellEnd"/>
      <w:r w:rsidRPr="00396212">
        <w:rPr>
          <w:rFonts w:cstheme="majorHAnsi"/>
          <w:sz w:val="22"/>
          <w:lang w:val="fr-FR"/>
        </w:rPr>
        <w:t xml:space="preserve"> </w:t>
      </w:r>
      <w:proofErr w:type="spellStart"/>
      <w:r w:rsidRPr="00396212">
        <w:rPr>
          <w:rFonts w:cstheme="majorHAnsi"/>
          <w:sz w:val="22"/>
          <w:lang w:val="fr-FR"/>
        </w:rPr>
        <w:t>pharetra</w:t>
      </w:r>
      <w:proofErr w:type="spellEnd"/>
      <w:r w:rsidRPr="00396212">
        <w:rPr>
          <w:rFonts w:cstheme="majorHAnsi"/>
          <w:sz w:val="22"/>
          <w:lang w:val="fr-FR"/>
        </w:rPr>
        <w:t xml:space="preserve"> </w:t>
      </w:r>
      <w:proofErr w:type="spellStart"/>
      <w:r w:rsidRPr="00396212">
        <w:rPr>
          <w:rFonts w:cstheme="majorHAnsi"/>
          <w:sz w:val="22"/>
          <w:lang w:val="fr-FR"/>
        </w:rPr>
        <w:t>elementum</w:t>
      </w:r>
      <w:proofErr w:type="spellEnd"/>
      <w:r w:rsidRPr="00396212">
        <w:rPr>
          <w:rFonts w:cstheme="majorHAnsi"/>
          <w:sz w:val="22"/>
          <w:lang w:val="fr-FR"/>
        </w:rPr>
        <w:t xml:space="preserve">. Suspendisse </w:t>
      </w:r>
      <w:proofErr w:type="spellStart"/>
      <w:r w:rsidRPr="00396212">
        <w:rPr>
          <w:rFonts w:cstheme="majorHAnsi"/>
          <w:sz w:val="22"/>
          <w:lang w:val="fr-FR"/>
        </w:rPr>
        <w:t>accumsan</w:t>
      </w:r>
      <w:proofErr w:type="spellEnd"/>
      <w:r w:rsidRPr="00396212">
        <w:rPr>
          <w:rFonts w:cstheme="majorHAnsi"/>
          <w:sz w:val="22"/>
          <w:lang w:val="fr-FR"/>
        </w:rPr>
        <w:t xml:space="preserve"> </w:t>
      </w:r>
      <w:proofErr w:type="spellStart"/>
      <w:r w:rsidRPr="00396212">
        <w:rPr>
          <w:rFonts w:cstheme="majorHAnsi"/>
          <w:sz w:val="22"/>
          <w:lang w:val="fr-FR"/>
        </w:rPr>
        <w:t>urna</w:t>
      </w:r>
      <w:proofErr w:type="spellEnd"/>
      <w:r w:rsidRPr="00396212">
        <w:rPr>
          <w:rFonts w:cstheme="majorHAnsi"/>
          <w:sz w:val="22"/>
          <w:lang w:val="fr-FR"/>
        </w:rPr>
        <w:t xml:space="preserve"> in </w:t>
      </w:r>
      <w:proofErr w:type="spellStart"/>
      <w:r w:rsidRPr="00396212">
        <w:rPr>
          <w:rFonts w:cstheme="majorHAnsi"/>
          <w:sz w:val="22"/>
          <w:lang w:val="fr-FR"/>
        </w:rPr>
        <w:t>enim</w:t>
      </w:r>
      <w:proofErr w:type="spellEnd"/>
      <w:r w:rsidRPr="00396212">
        <w:rPr>
          <w:rFonts w:cstheme="majorHAnsi"/>
          <w:sz w:val="22"/>
          <w:lang w:val="fr-FR"/>
        </w:rPr>
        <w:t xml:space="preserve"> </w:t>
      </w:r>
      <w:proofErr w:type="spellStart"/>
      <w:r w:rsidRPr="00396212">
        <w:rPr>
          <w:rFonts w:cstheme="majorHAnsi"/>
          <w:sz w:val="22"/>
          <w:lang w:val="fr-FR"/>
        </w:rPr>
        <w:t>laoreet</w:t>
      </w:r>
      <w:proofErr w:type="spellEnd"/>
      <w:r w:rsidRPr="00396212">
        <w:rPr>
          <w:rFonts w:cstheme="majorHAnsi"/>
          <w:sz w:val="22"/>
          <w:lang w:val="fr-FR"/>
        </w:rPr>
        <w:t xml:space="preserve">, et </w:t>
      </w:r>
      <w:proofErr w:type="spellStart"/>
      <w:r w:rsidRPr="00396212">
        <w:rPr>
          <w:rFonts w:cstheme="majorHAnsi"/>
          <w:sz w:val="22"/>
          <w:lang w:val="fr-FR"/>
        </w:rPr>
        <w:t>ultrices</w:t>
      </w:r>
      <w:proofErr w:type="spellEnd"/>
      <w:r w:rsidRPr="00396212">
        <w:rPr>
          <w:rFonts w:cstheme="majorHAnsi"/>
          <w:sz w:val="22"/>
          <w:lang w:val="fr-FR"/>
        </w:rPr>
        <w:t xml:space="preserve"> ante </w:t>
      </w:r>
      <w:proofErr w:type="spellStart"/>
      <w:r w:rsidRPr="00396212">
        <w:rPr>
          <w:rFonts w:cstheme="majorHAnsi"/>
          <w:sz w:val="22"/>
          <w:lang w:val="fr-FR"/>
        </w:rPr>
        <w:t>tincidunt</w:t>
      </w:r>
      <w:proofErr w:type="spellEnd"/>
      <w:r w:rsidRPr="00396212">
        <w:rPr>
          <w:rFonts w:cstheme="majorHAnsi"/>
          <w:sz w:val="22"/>
          <w:lang w:val="fr-FR"/>
        </w:rPr>
        <w:t xml:space="preserve">. </w:t>
      </w:r>
      <w:proofErr w:type="spellStart"/>
      <w:r w:rsidRPr="00396212">
        <w:rPr>
          <w:rFonts w:cstheme="majorHAnsi"/>
          <w:sz w:val="22"/>
          <w:lang w:val="fr-FR"/>
        </w:rPr>
        <w:t>Aenean</w:t>
      </w:r>
      <w:proofErr w:type="spellEnd"/>
      <w:r w:rsidRPr="00396212">
        <w:rPr>
          <w:rFonts w:cstheme="majorHAnsi"/>
          <w:sz w:val="22"/>
          <w:lang w:val="fr-FR"/>
        </w:rPr>
        <w:t xml:space="preserve"> </w:t>
      </w:r>
      <w:proofErr w:type="spellStart"/>
      <w:r w:rsidRPr="00396212">
        <w:rPr>
          <w:rFonts w:cstheme="majorHAnsi"/>
          <w:sz w:val="22"/>
          <w:lang w:val="fr-FR"/>
        </w:rPr>
        <w:t>sit</w:t>
      </w:r>
      <w:proofErr w:type="spellEnd"/>
      <w:r w:rsidRPr="00396212">
        <w:rPr>
          <w:rFonts w:cstheme="majorHAnsi"/>
          <w:sz w:val="22"/>
          <w:lang w:val="fr-FR"/>
        </w:rPr>
        <w:t xml:space="preserve"> </w:t>
      </w:r>
      <w:proofErr w:type="spellStart"/>
      <w:r w:rsidRPr="00396212">
        <w:rPr>
          <w:rFonts w:cstheme="majorHAnsi"/>
          <w:sz w:val="22"/>
          <w:lang w:val="fr-FR"/>
        </w:rPr>
        <w:t>amet</w:t>
      </w:r>
      <w:proofErr w:type="spellEnd"/>
      <w:r w:rsidRPr="00396212">
        <w:rPr>
          <w:rFonts w:cstheme="majorHAnsi"/>
          <w:sz w:val="22"/>
          <w:lang w:val="fr-FR"/>
        </w:rPr>
        <w:t xml:space="preserve"> </w:t>
      </w:r>
      <w:proofErr w:type="spellStart"/>
      <w:r w:rsidRPr="00396212">
        <w:rPr>
          <w:rFonts w:cstheme="majorHAnsi"/>
          <w:sz w:val="22"/>
          <w:lang w:val="fr-FR"/>
        </w:rPr>
        <w:t>leo</w:t>
      </w:r>
      <w:proofErr w:type="spellEnd"/>
      <w:r w:rsidRPr="00396212">
        <w:rPr>
          <w:rFonts w:cstheme="majorHAnsi"/>
          <w:sz w:val="22"/>
          <w:lang w:val="fr-FR"/>
        </w:rPr>
        <w:t xml:space="preserve"> </w:t>
      </w:r>
      <w:proofErr w:type="spellStart"/>
      <w:r w:rsidRPr="00396212">
        <w:rPr>
          <w:rFonts w:cstheme="majorHAnsi"/>
          <w:sz w:val="22"/>
          <w:lang w:val="fr-FR"/>
        </w:rPr>
        <w:t>sodales</w:t>
      </w:r>
      <w:proofErr w:type="spellEnd"/>
      <w:r w:rsidRPr="00396212">
        <w:rPr>
          <w:rFonts w:cstheme="majorHAnsi"/>
          <w:sz w:val="22"/>
          <w:lang w:val="fr-FR"/>
        </w:rPr>
        <w:t xml:space="preserve"> diam pretium </w:t>
      </w:r>
      <w:proofErr w:type="spellStart"/>
      <w:r w:rsidRPr="00396212">
        <w:rPr>
          <w:rFonts w:cstheme="majorHAnsi"/>
          <w:sz w:val="22"/>
          <w:lang w:val="fr-FR"/>
        </w:rPr>
        <w:t>faucibus</w:t>
      </w:r>
      <w:proofErr w:type="spellEnd"/>
      <w:r w:rsidRPr="00396212">
        <w:rPr>
          <w:rFonts w:cstheme="majorHAnsi"/>
          <w:sz w:val="22"/>
          <w:lang w:val="fr-FR"/>
        </w:rPr>
        <w:t xml:space="preserve"> vitae </w:t>
      </w:r>
      <w:proofErr w:type="spellStart"/>
      <w:r w:rsidRPr="00396212">
        <w:rPr>
          <w:rFonts w:cstheme="majorHAnsi"/>
          <w:sz w:val="22"/>
          <w:lang w:val="fr-FR"/>
        </w:rPr>
        <w:t>vitae</w:t>
      </w:r>
      <w:proofErr w:type="spellEnd"/>
      <w:r w:rsidRPr="00396212">
        <w:rPr>
          <w:rFonts w:cstheme="majorHAnsi"/>
          <w:sz w:val="22"/>
          <w:lang w:val="fr-FR"/>
        </w:rPr>
        <w:t xml:space="preserve"> </w:t>
      </w:r>
      <w:proofErr w:type="spellStart"/>
      <w:r w:rsidRPr="00396212">
        <w:rPr>
          <w:rFonts w:cstheme="majorHAnsi"/>
          <w:sz w:val="22"/>
          <w:lang w:val="fr-FR"/>
        </w:rPr>
        <w:t>nisl</w:t>
      </w:r>
      <w:proofErr w:type="spellEnd"/>
      <w:r w:rsidRPr="00396212">
        <w:rPr>
          <w:rFonts w:cstheme="majorHAnsi"/>
          <w:sz w:val="22"/>
          <w:lang w:val="fr-FR"/>
        </w:rPr>
        <w:t xml:space="preserve">. </w:t>
      </w:r>
      <w:proofErr w:type="spellStart"/>
      <w:r w:rsidRPr="00396212">
        <w:rPr>
          <w:rFonts w:cstheme="majorHAnsi"/>
          <w:sz w:val="22"/>
          <w:lang w:val="fr-FR"/>
        </w:rPr>
        <w:t>Pellentesque</w:t>
      </w:r>
      <w:proofErr w:type="spellEnd"/>
      <w:r w:rsidRPr="00396212">
        <w:rPr>
          <w:rFonts w:cstheme="majorHAnsi"/>
          <w:sz w:val="22"/>
          <w:lang w:val="fr-FR"/>
        </w:rPr>
        <w:t xml:space="preserve"> </w:t>
      </w:r>
      <w:proofErr w:type="spellStart"/>
      <w:r w:rsidRPr="00396212">
        <w:rPr>
          <w:rFonts w:cstheme="majorHAnsi"/>
          <w:sz w:val="22"/>
          <w:lang w:val="fr-FR"/>
        </w:rPr>
        <w:t>laoreet</w:t>
      </w:r>
      <w:proofErr w:type="spellEnd"/>
      <w:r w:rsidRPr="00396212">
        <w:rPr>
          <w:rFonts w:cstheme="majorHAnsi"/>
          <w:sz w:val="22"/>
          <w:lang w:val="fr-FR"/>
        </w:rPr>
        <w:t xml:space="preserve"> erat </w:t>
      </w:r>
      <w:proofErr w:type="spellStart"/>
      <w:r w:rsidRPr="00396212">
        <w:rPr>
          <w:rFonts w:cstheme="majorHAnsi"/>
          <w:sz w:val="22"/>
          <w:lang w:val="fr-FR"/>
        </w:rPr>
        <w:t>mauris</w:t>
      </w:r>
      <w:proofErr w:type="spellEnd"/>
      <w:r w:rsidRPr="00396212">
        <w:rPr>
          <w:rFonts w:cstheme="majorHAnsi"/>
          <w:sz w:val="22"/>
          <w:lang w:val="fr-FR"/>
        </w:rPr>
        <w:t xml:space="preserve">, </w:t>
      </w:r>
      <w:proofErr w:type="spellStart"/>
      <w:r w:rsidRPr="00396212">
        <w:rPr>
          <w:rFonts w:cstheme="majorHAnsi"/>
          <w:sz w:val="22"/>
          <w:lang w:val="fr-FR"/>
        </w:rPr>
        <w:t>eget</w:t>
      </w:r>
      <w:proofErr w:type="spellEnd"/>
      <w:r w:rsidRPr="00396212">
        <w:rPr>
          <w:rFonts w:cstheme="majorHAnsi"/>
          <w:sz w:val="22"/>
          <w:lang w:val="fr-FR"/>
        </w:rPr>
        <w:t xml:space="preserve"> pretium </w:t>
      </w:r>
      <w:proofErr w:type="spellStart"/>
      <w:r w:rsidRPr="00396212">
        <w:rPr>
          <w:rFonts w:cstheme="majorHAnsi"/>
          <w:sz w:val="22"/>
          <w:lang w:val="fr-FR"/>
        </w:rPr>
        <w:t>odio</w:t>
      </w:r>
      <w:proofErr w:type="spellEnd"/>
      <w:r w:rsidRPr="00396212">
        <w:rPr>
          <w:rFonts w:cstheme="majorHAnsi"/>
          <w:sz w:val="22"/>
          <w:lang w:val="fr-FR"/>
        </w:rPr>
        <w:t xml:space="preserve"> </w:t>
      </w:r>
      <w:proofErr w:type="spellStart"/>
      <w:r w:rsidRPr="00396212">
        <w:rPr>
          <w:rFonts w:cstheme="majorHAnsi"/>
          <w:sz w:val="22"/>
          <w:lang w:val="fr-FR"/>
        </w:rPr>
        <w:t>auctor</w:t>
      </w:r>
      <w:proofErr w:type="spellEnd"/>
      <w:r w:rsidRPr="00396212">
        <w:rPr>
          <w:rFonts w:cstheme="majorHAnsi"/>
          <w:sz w:val="22"/>
          <w:lang w:val="fr-FR"/>
        </w:rPr>
        <w:t xml:space="preserve"> eu. </w:t>
      </w:r>
      <w:proofErr w:type="spellStart"/>
      <w:r w:rsidRPr="00396212">
        <w:rPr>
          <w:rFonts w:cstheme="majorHAnsi"/>
          <w:sz w:val="22"/>
          <w:lang w:val="fr-FR"/>
        </w:rPr>
        <w:t>Nulla</w:t>
      </w:r>
      <w:proofErr w:type="spellEnd"/>
      <w:r w:rsidRPr="00396212">
        <w:rPr>
          <w:rFonts w:cstheme="majorHAnsi"/>
          <w:sz w:val="22"/>
          <w:lang w:val="fr-FR"/>
        </w:rPr>
        <w:t xml:space="preserve"> </w:t>
      </w:r>
      <w:proofErr w:type="spellStart"/>
      <w:r w:rsidRPr="00396212">
        <w:rPr>
          <w:rFonts w:cstheme="majorHAnsi"/>
          <w:sz w:val="22"/>
          <w:lang w:val="fr-FR"/>
        </w:rPr>
        <w:t>facilisi</w:t>
      </w:r>
      <w:proofErr w:type="spellEnd"/>
      <w:r w:rsidRPr="00396212">
        <w:rPr>
          <w:rFonts w:cstheme="majorHAnsi"/>
          <w:sz w:val="22"/>
          <w:lang w:val="fr-FR"/>
        </w:rPr>
        <w:t xml:space="preserve">. </w:t>
      </w:r>
      <w:r w:rsidRPr="00110DF5">
        <w:rPr>
          <w:rFonts w:cstheme="majorHAnsi"/>
          <w:sz w:val="22"/>
          <w:lang w:val="en-GB"/>
        </w:rPr>
        <w:t xml:space="preserve">Maecenas </w:t>
      </w:r>
      <w:proofErr w:type="spellStart"/>
      <w:r w:rsidRPr="00110DF5">
        <w:rPr>
          <w:rFonts w:cstheme="majorHAnsi"/>
          <w:sz w:val="22"/>
          <w:lang w:val="en-GB"/>
        </w:rPr>
        <w:t>mattis</w:t>
      </w:r>
      <w:proofErr w:type="spellEnd"/>
      <w:r w:rsidRPr="00110DF5">
        <w:rPr>
          <w:rFonts w:cstheme="majorHAnsi"/>
          <w:sz w:val="22"/>
          <w:lang w:val="en-GB"/>
        </w:rPr>
        <w:t xml:space="preserve"> </w:t>
      </w:r>
      <w:proofErr w:type="spellStart"/>
      <w:r w:rsidRPr="00110DF5">
        <w:rPr>
          <w:rFonts w:cstheme="majorHAnsi"/>
          <w:sz w:val="22"/>
          <w:lang w:val="en-GB"/>
        </w:rPr>
        <w:t>ultricies</w:t>
      </w:r>
      <w:proofErr w:type="spellEnd"/>
      <w:r w:rsidRPr="00110DF5">
        <w:rPr>
          <w:rFonts w:cstheme="majorHAnsi"/>
          <w:sz w:val="22"/>
          <w:lang w:val="en-GB"/>
        </w:rPr>
        <w:t xml:space="preserve"> </w:t>
      </w:r>
      <w:proofErr w:type="spellStart"/>
      <w:r w:rsidRPr="00110DF5">
        <w:rPr>
          <w:rFonts w:cstheme="majorHAnsi"/>
          <w:sz w:val="22"/>
          <w:lang w:val="en-GB"/>
        </w:rPr>
        <w:t>odio</w:t>
      </w:r>
      <w:proofErr w:type="spellEnd"/>
      <w:r w:rsidRPr="00110DF5">
        <w:rPr>
          <w:rFonts w:cstheme="majorHAnsi"/>
          <w:sz w:val="22"/>
          <w:lang w:val="en-GB"/>
        </w:rPr>
        <w:t xml:space="preserve"> in </w:t>
      </w:r>
      <w:proofErr w:type="spellStart"/>
      <w:r w:rsidRPr="00110DF5">
        <w:rPr>
          <w:rFonts w:cstheme="majorHAnsi"/>
          <w:sz w:val="22"/>
          <w:lang w:val="en-GB"/>
        </w:rPr>
        <w:t>commodo</w:t>
      </w:r>
      <w:proofErr w:type="spellEnd"/>
      <w:r w:rsidRPr="00110DF5">
        <w:rPr>
          <w:rFonts w:cstheme="majorHAnsi"/>
          <w:sz w:val="22"/>
          <w:lang w:val="en-GB"/>
        </w:rPr>
        <w:t>.</w:t>
      </w:r>
    </w:p>
    <w:p w:rsidR="00110DF5" w:rsidP="003A02E3" w:rsidRDefault="00110DF5" w14:paraId="5DD7B463" w14:textId="77777777">
      <w:pPr>
        <w:jc w:val="both"/>
        <w:rPr>
          <w:rFonts w:cstheme="majorHAnsi"/>
          <w:szCs w:val="20"/>
          <w:lang w:val="en-GB"/>
        </w:rPr>
      </w:pPr>
    </w:p>
    <w:p w:rsidRPr="003A02E3" w:rsidR="00791419" w:rsidP="003A02E3" w:rsidRDefault="00791419" w14:paraId="1C1A5E32" w14:textId="23AA7859">
      <w:pPr>
        <w:jc w:val="both"/>
        <w:rPr>
          <w:rFonts w:cstheme="majorHAnsi"/>
          <w:szCs w:val="20"/>
          <w:lang w:val="en-GB"/>
        </w:rPr>
      </w:pPr>
      <w:r w:rsidRPr="003A02E3">
        <w:rPr>
          <w:rFonts w:cstheme="majorHAnsi"/>
          <w:szCs w:val="20"/>
          <w:lang w:val="en-GB"/>
        </w:rPr>
        <w:br w:type="page"/>
      </w:r>
    </w:p>
    <w:sdt>
      <w:sdtPr>
        <w:rPr>
          <w:rFonts w:eastAsiaTheme="minorHAnsi" w:cstheme="minorBidi"/>
          <w:b/>
          <w:bCs/>
          <w:color w:val="auto"/>
          <w:sz w:val="20"/>
          <w:szCs w:val="28"/>
          <w:lang w:eastAsia="en-US"/>
        </w:rPr>
        <w:id w:val="-516847339"/>
        <w:docPartObj>
          <w:docPartGallery w:val="Table of Contents"/>
          <w:docPartUnique/>
        </w:docPartObj>
      </w:sdtPr>
      <w:sdtEndPr>
        <w:rPr>
          <w:rFonts w:cstheme="majorHAnsi"/>
          <w:sz w:val="24"/>
          <w:szCs w:val="24"/>
        </w:rPr>
      </w:sdtEndPr>
      <w:sdtContent>
        <w:p w:rsidRPr="003A02E3" w:rsidR="008218C1" w:rsidRDefault="008218C1" w14:paraId="2143BA3F" w14:textId="02395F8B">
          <w:pPr>
            <w:pStyle w:val="Titolosommario"/>
            <w:rPr>
              <w:b/>
              <w:bCs/>
              <w:color w:val="1F4E79" w:themeColor="accent5" w:themeShade="80"/>
              <w:szCs w:val="28"/>
            </w:rPr>
          </w:pPr>
          <w:proofErr w:type="spellStart"/>
          <w:r w:rsidRPr="003A02E3">
            <w:rPr>
              <w:b/>
              <w:bCs/>
              <w:color w:val="1F4E79" w:themeColor="accent5" w:themeShade="80"/>
              <w:szCs w:val="28"/>
            </w:rPr>
            <w:t>Table</w:t>
          </w:r>
          <w:proofErr w:type="spellEnd"/>
          <w:r w:rsidRPr="003A02E3">
            <w:rPr>
              <w:b/>
              <w:bCs/>
              <w:color w:val="1F4E79" w:themeColor="accent5" w:themeShade="80"/>
              <w:szCs w:val="28"/>
            </w:rPr>
            <w:t xml:space="preserve"> of Content</w:t>
          </w:r>
        </w:p>
        <w:p w:rsidRPr="00E56165" w:rsidR="008218C1" w:rsidP="008218C1" w:rsidRDefault="008218C1" w14:paraId="2DDA8A0D" w14:textId="77777777">
          <w:pPr>
            <w:rPr>
              <w:lang w:eastAsia="it-IT"/>
            </w:rPr>
          </w:pPr>
        </w:p>
        <w:p w:rsidRPr="003A02E3" w:rsidR="00D30F5A" w:rsidRDefault="008218C1" w14:paraId="13A0C870" w14:textId="77777777">
          <w:pPr>
            <w:pStyle w:val="Sommario1"/>
            <w:tabs>
              <w:tab w:val="right" w:leader="dot" w:pos="9628"/>
            </w:tabs>
            <w:rPr>
              <w:rFonts w:eastAsiaTheme="minorEastAsia"/>
              <w:noProof/>
              <w:szCs w:val="20"/>
              <w:lang w:eastAsia="it-IT"/>
            </w:rPr>
          </w:pPr>
          <w:r w:rsidRPr="003A02E3">
            <w:rPr>
              <w:rFonts w:cstheme="majorHAnsi"/>
              <w:b/>
              <w:bCs/>
              <w:color w:val="1F4E79" w:themeColor="accent5" w:themeShade="80"/>
              <w:szCs w:val="20"/>
            </w:rPr>
            <w:fldChar w:fldCharType="begin"/>
          </w:r>
          <w:r w:rsidRPr="003A02E3">
            <w:rPr>
              <w:rFonts w:cstheme="majorHAnsi"/>
              <w:b/>
              <w:bCs/>
              <w:color w:val="1F4E79" w:themeColor="accent5" w:themeShade="80"/>
              <w:szCs w:val="20"/>
            </w:rPr>
            <w:instrText xml:space="preserve"> TOC \o "1-3" \h \z \u </w:instrText>
          </w:r>
          <w:r w:rsidRPr="003A02E3">
            <w:rPr>
              <w:rFonts w:cstheme="majorHAnsi"/>
              <w:b/>
              <w:bCs/>
              <w:color w:val="1F4E79" w:themeColor="accent5" w:themeShade="80"/>
              <w:szCs w:val="20"/>
            </w:rPr>
            <w:fldChar w:fldCharType="separate"/>
          </w:r>
          <w:hyperlink w:history="1" w:anchor="_Toc62479182">
            <w:r w:rsidRPr="003A02E3" w:rsidR="00D30F5A">
              <w:rPr>
                <w:rStyle w:val="Collegamentoipertestuale"/>
                <w:rFonts w:cstheme="majorHAnsi"/>
                <w:noProof/>
                <w:szCs w:val="20"/>
                <w:lang w:val="en-GB"/>
              </w:rPr>
              <w:t xml:space="preserve">Executive </w:t>
            </w:r>
            <w:r w:rsidRPr="00110DF5" w:rsidR="00D30F5A">
              <w:rPr>
                <w:rStyle w:val="Collegamentoipertestuale"/>
                <w:rFonts w:cstheme="majorHAnsi"/>
                <w:noProof/>
                <w:sz w:val="22"/>
                <w:lang w:val="en-GB"/>
              </w:rPr>
              <w:t>Summary</w:t>
            </w:r>
            <w:r w:rsidRPr="003A02E3" w:rsidR="00D30F5A">
              <w:rPr>
                <w:noProof/>
                <w:webHidden/>
                <w:szCs w:val="20"/>
              </w:rPr>
              <w:tab/>
            </w:r>
            <w:r w:rsidRPr="003A02E3" w:rsidR="00D30F5A">
              <w:rPr>
                <w:noProof/>
                <w:webHidden/>
                <w:szCs w:val="20"/>
              </w:rPr>
              <w:fldChar w:fldCharType="begin"/>
            </w:r>
            <w:r w:rsidRPr="003A02E3" w:rsidR="00D30F5A">
              <w:rPr>
                <w:noProof/>
                <w:webHidden/>
                <w:szCs w:val="20"/>
              </w:rPr>
              <w:instrText xml:space="preserve"> PAGEREF _Toc62479182 \h </w:instrText>
            </w:r>
            <w:r w:rsidRPr="003A02E3" w:rsidR="00D30F5A">
              <w:rPr>
                <w:noProof/>
                <w:webHidden/>
                <w:szCs w:val="20"/>
              </w:rPr>
            </w:r>
            <w:r w:rsidRPr="003A02E3" w:rsidR="00D30F5A">
              <w:rPr>
                <w:noProof/>
                <w:webHidden/>
                <w:szCs w:val="20"/>
              </w:rPr>
              <w:fldChar w:fldCharType="separate"/>
            </w:r>
            <w:r w:rsidRPr="003A02E3" w:rsidR="00D30F5A">
              <w:rPr>
                <w:noProof/>
                <w:webHidden/>
                <w:szCs w:val="20"/>
              </w:rPr>
              <w:t>4</w:t>
            </w:r>
            <w:r w:rsidRPr="003A02E3" w:rsidR="00D30F5A">
              <w:rPr>
                <w:noProof/>
                <w:webHidden/>
                <w:szCs w:val="20"/>
              </w:rPr>
              <w:fldChar w:fldCharType="end"/>
            </w:r>
          </w:hyperlink>
        </w:p>
        <w:p w:rsidRPr="003A02E3" w:rsidR="00D30F5A" w:rsidRDefault="00DB2CD1" w14:paraId="1A363D91" w14:textId="77777777">
          <w:pPr>
            <w:pStyle w:val="Sommario1"/>
            <w:tabs>
              <w:tab w:val="left" w:pos="440"/>
              <w:tab w:val="right" w:leader="dot" w:pos="9628"/>
            </w:tabs>
            <w:rPr>
              <w:rFonts w:eastAsiaTheme="minorEastAsia"/>
              <w:noProof/>
              <w:szCs w:val="20"/>
              <w:lang w:eastAsia="it-IT"/>
            </w:rPr>
          </w:pPr>
          <w:hyperlink w:history="1" w:anchor="_Toc62479183">
            <w:r w:rsidRPr="003A02E3" w:rsidR="00D30F5A">
              <w:rPr>
                <w:rStyle w:val="Collegamentoipertestuale"/>
                <w:noProof/>
                <w:szCs w:val="20"/>
                <w:lang w:val="en-GB"/>
              </w:rPr>
              <w:t>1</w:t>
            </w:r>
            <w:r w:rsidRPr="003A02E3" w:rsidR="00D30F5A">
              <w:rPr>
                <w:rFonts w:eastAsiaTheme="minorEastAsia"/>
                <w:noProof/>
                <w:szCs w:val="20"/>
                <w:lang w:eastAsia="it-IT"/>
              </w:rPr>
              <w:tab/>
            </w:r>
            <w:r w:rsidRPr="003A02E3" w:rsidR="00D30F5A">
              <w:rPr>
                <w:rStyle w:val="Collegamentoipertestuale"/>
                <w:noProof/>
                <w:szCs w:val="20"/>
                <w:lang w:val="en-GB"/>
              </w:rPr>
              <w:t>Introduction to the MAELSTROM project</w:t>
            </w:r>
            <w:r w:rsidRPr="003A02E3" w:rsidR="00D30F5A">
              <w:rPr>
                <w:noProof/>
                <w:webHidden/>
                <w:szCs w:val="20"/>
              </w:rPr>
              <w:tab/>
            </w:r>
            <w:r w:rsidRPr="003A02E3" w:rsidR="00D30F5A">
              <w:rPr>
                <w:noProof/>
                <w:webHidden/>
                <w:szCs w:val="20"/>
              </w:rPr>
              <w:fldChar w:fldCharType="begin"/>
            </w:r>
            <w:r w:rsidRPr="003A02E3" w:rsidR="00D30F5A">
              <w:rPr>
                <w:noProof/>
                <w:webHidden/>
                <w:szCs w:val="20"/>
              </w:rPr>
              <w:instrText xml:space="preserve"> PAGEREF _Toc62479183 \h </w:instrText>
            </w:r>
            <w:r w:rsidRPr="003A02E3" w:rsidR="00D30F5A">
              <w:rPr>
                <w:noProof/>
                <w:webHidden/>
                <w:szCs w:val="20"/>
              </w:rPr>
            </w:r>
            <w:r w:rsidRPr="003A02E3" w:rsidR="00D30F5A">
              <w:rPr>
                <w:noProof/>
                <w:webHidden/>
                <w:szCs w:val="20"/>
              </w:rPr>
              <w:fldChar w:fldCharType="separate"/>
            </w:r>
            <w:r w:rsidRPr="003A02E3" w:rsidR="00D30F5A">
              <w:rPr>
                <w:noProof/>
                <w:webHidden/>
                <w:szCs w:val="20"/>
              </w:rPr>
              <w:t>6</w:t>
            </w:r>
            <w:r w:rsidRPr="003A02E3" w:rsidR="00D30F5A">
              <w:rPr>
                <w:noProof/>
                <w:webHidden/>
                <w:szCs w:val="20"/>
              </w:rPr>
              <w:fldChar w:fldCharType="end"/>
            </w:r>
          </w:hyperlink>
        </w:p>
        <w:p w:rsidRPr="003A02E3" w:rsidR="00D30F5A" w:rsidRDefault="00DB2CD1" w14:paraId="2DE4A517" w14:textId="77777777">
          <w:pPr>
            <w:pStyle w:val="Sommario1"/>
            <w:tabs>
              <w:tab w:val="left" w:pos="440"/>
              <w:tab w:val="right" w:leader="dot" w:pos="9628"/>
            </w:tabs>
            <w:rPr>
              <w:rFonts w:eastAsiaTheme="minorEastAsia"/>
              <w:noProof/>
              <w:szCs w:val="20"/>
              <w:lang w:eastAsia="it-IT"/>
            </w:rPr>
          </w:pPr>
          <w:hyperlink w:history="1" w:anchor="_Toc62479184">
            <w:r w:rsidRPr="003A02E3" w:rsidR="00D30F5A">
              <w:rPr>
                <w:rStyle w:val="Collegamentoipertestuale"/>
                <w:noProof/>
                <w:szCs w:val="20"/>
                <w:lang w:val="en-GB"/>
              </w:rPr>
              <w:t>2</w:t>
            </w:r>
            <w:r w:rsidRPr="003A02E3" w:rsidR="00D30F5A">
              <w:rPr>
                <w:rFonts w:eastAsiaTheme="minorEastAsia"/>
                <w:noProof/>
                <w:szCs w:val="20"/>
                <w:lang w:eastAsia="it-IT"/>
              </w:rPr>
              <w:tab/>
            </w:r>
            <w:r w:rsidRPr="003A02E3" w:rsidR="00D30F5A">
              <w:rPr>
                <w:rStyle w:val="Collegamentoipertestuale"/>
                <w:noProof/>
                <w:szCs w:val="20"/>
                <w:lang w:val="en-GB"/>
              </w:rPr>
              <w:t>MAELSTROM Consortium</w:t>
            </w:r>
            <w:r w:rsidRPr="003A02E3" w:rsidR="00D30F5A">
              <w:rPr>
                <w:noProof/>
                <w:webHidden/>
                <w:szCs w:val="20"/>
              </w:rPr>
              <w:tab/>
            </w:r>
            <w:r w:rsidRPr="003A02E3" w:rsidR="00D30F5A">
              <w:rPr>
                <w:noProof/>
                <w:webHidden/>
                <w:szCs w:val="20"/>
              </w:rPr>
              <w:fldChar w:fldCharType="begin"/>
            </w:r>
            <w:r w:rsidRPr="003A02E3" w:rsidR="00D30F5A">
              <w:rPr>
                <w:noProof/>
                <w:webHidden/>
                <w:szCs w:val="20"/>
              </w:rPr>
              <w:instrText xml:space="preserve"> PAGEREF _Toc62479184 \h </w:instrText>
            </w:r>
            <w:r w:rsidRPr="003A02E3" w:rsidR="00D30F5A">
              <w:rPr>
                <w:noProof/>
                <w:webHidden/>
                <w:szCs w:val="20"/>
              </w:rPr>
            </w:r>
            <w:r w:rsidRPr="003A02E3" w:rsidR="00D30F5A">
              <w:rPr>
                <w:noProof/>
                <w:webHidden/>
                <w:szCs w:val="20"/>
              </w:rPr>
              <w:fldChar w:fldCharType="separate"/>
            </w:r>
            <w:r w:rsidRPr="003A02E3" w:rsidR="00D30F5A">
              <w:rPr>
                <w:noProof/>
                <w:webHidden/>
                <w:szCs w:val="20"/>
              </w:rPr>
              <w:t>7</w:t>
            </w:r>
            <w:r w:rsidRPr="003A02E3" w:rsidR="00D30F5A">
              <w:rPr>
                <w:noProof/>
                <w:webHidden/>
                <w:szCs w:val="20"/>
              </w:rPr>
              <w:fldChar w:fldCharType="end"/>
            </w:r>
          </w:hyperlink>
        </w:p>
        <w:p w:rsidRPr="003A02E3" w:rsidR="00D30F5A" w:rsidRDefault="00DB2CD1" w14:paraId="379E2CC9" w14:textId="77777777">
          <w:pPr>
            <w:pStyle w:val="Sommario1"/>
            <w:tabs>
              <w:tab w:val="left" w:pos="440"/>
              <w:tab w:val="right" w:leader="dot" w:pos="9628"/>
            </w:tabs>
            <w:rPr>
              <w:rFonts w:eastAsiaTheme="minorEastAsia"/>
              <w:noProof/>
              <w:szCs w:val="20"/>
              <w:lang w:eastAsia="it-IT"/>
            </w:rPr>
          </w:pPr>
          <w:hyperlink w:history="1" w:anchor="_Toc62479185">
            <w:r w:rsidRPr="003A02E3" w:rsidR="00D30F5A">
              <w:rPr>
                <w:rStyle w:val="Collegamentoipertestuale"/>
                <w:noProof/>
                <w:szCs w:val="20"/>
              </w:rPr>
              <w:t>3</w:t>
            </w:r>
            <w:r w:rsidRPr="003A02E3" w:rsidR="00D30F5A">
              <w:rPr>
                <w:rFonts w:eastAsiaTheme="minorEastAsia"/>
                <w:noProof/>
                <w:szCs w:val="20"/>
                <w:lang w:eastAsia="it-IT"/>
              </w:rPr>
              <w:tab/>
            </w:r>
            <w:r w:rsidRPr="003A02E3" w:rsidR="00D30F5A">
              <w:rPr>
                <w:rStyle w:val="Collegamentoipertestuale"/>
                <w:noProof/>
                <w:szCs w:val="20"/>
              </w:rPr>
              <w:t>Aim of the Deliverable</w:t>
            </w:r>
            <w:r w:rsidRPr="003A02E3" w:rsidR="00D30F5A">
              <w:rPr>
                <w:noProof/>
                <w:webHidden/>
                <w:szCs w:val="20"/>
              </w:rPr>
              <w:tab/>
            </w:r>
            <w:r w:rsidRPr="003A02E3" w:rsidR="00D30F5A">
              <w:rPr>
                <w:noProof/>
                <w:webHidden/>
                <w:szCs w:val="20"/>
              </w:rPr>
              <w:fldChar w:fldCharType="begin"/>
            </w:r>
            <w:r w:rsidRPr="003A02E3" w:rsidR="00D30F5A">
              <w:rPr>
                <w:noProof/>
                <w:webHidden/>
                <w:szCs w:val="20"/>
              </w:rPr>
              <w:instrText xml:space="preserve"> PAGEREF _Toc62479185 \h </w:instrText>
            </w:r>
            <w:r w:rsidRPr="003A02E3" w:rsidR="00D30F5A">
              <w:rPr>
                <w:noProof/>
                <w:webHidden/>
                <w:szCs w:val="20"/>
              </w:rPr>
            </w:r>
            <w:r w:rsidRPr="003A02E3" w:rsidR="00D30F5A">
              <w:rPr>
                <w:noProof/>
                <w:webHidden/>
                <w:szCs w:val="20"/>
              </w:rPr>
              <w:fldChar w:fldCharType="separate"/>
            </w:r>
            <w:r w:rsidRPr="003A02E3" w:rsidR="00D30F5A">
              <w:rPr>
                <w:noProof/>
                <w:webHidden/>
                <w:szCs w:val="20"/>
              </w:rPr>
              <w:t>8</w:t>
            </w:r>
            <w:r w:rsidRPr="003A02E3" w:rsidR="00D30F5A">
              <w:rPr>
                <w:noProof/>
                <w:webHidden/>
                <w:szCs w:val="20"/>
              </w:rPr>
              <w:fldChar w:fldCharType="end"/>
            </w:r>
          </w:hyperlink>
        </w:p>
        <w:p w:rsidRPr="003A02E3" w:rsidR="00D30F5A" w:rsidRDefault="00DB2CD1" w14:paraId="4A28F528" w14:textId="77777777">
          <w:pPr>
            <w:pStyle w:val="Sommario1"/>
            <w:tabs>
              <w:tab w:val="left" w:pos="440"/>
              <w:tab w:val="right" w:leader="dot" w:pos="9628"/>
            </w:tabs>
            <w:rPr>
              <w:rFonts w:eastAsiaTheme="minorEastAsia"/>
              <w:noProof/>
              <w:szCs w:val="20"/>
              <w:lang w:eastAsia="it-IT"/>
            </w:rPr>
          </w:pPr>
          <w:hyperlink w:history="1" w:anchor="_Toc62479186">
            <w:r w:rsidRPr="003A02E3" w:rsidR="00D30F5A">
              <w:rPr>
                <w:rStyle w:val="Collegamentoipertestuale"/>
                <w:noProof/>
                <w:szCs w:val="20"/>
                <w:lang w:val="en-GB"/>
              </w:rPr>
              <w:t>4</w:t>
            </w:r>
            <w:r w:rsidRPr="003A02E3" w:rsidR="00D30F5A">
              <w:rPr>
                <w:rFonts w:eastAsiaTheme="minorEastAsia"/>
                <w:noProof/>
                <w:szCs w:val="20"/>
                <w:lang w:eastAsia="it-IT"/>
              </w:rPr>
              <w:tab/>
            </w:r>
            <w:r w:rsidRPr="003A02E3" w:rsidR="00D30F5A">
              <w:rPr>
                <w:rStyle w:val="Collegamentoipertestuale"/>
                <w:noProof/>
                <w:szCs w:val="20"/>
                <w:lang w:val="en-GB"/>
              </w:rPr>
              <w:t>Chapter Title</w:t>
            </w:r>
            <w:r w:rsidRPr="003A02E3" w:rsidR="00D30F5A">
              <w:rPr>
                <w:noProof/>
                <w:webHidden/>
                <w:szCs w:val="20"/>
              </w:rPr>
              <w:tab/>
            </w:r>
            <w:r w:rsidRPr="003A02E3" w:rsidR="00D30F5A">
              <w:rPr>
                <w:noProof/>
                <w:webHidden/>
                <w:szCs w:val="20"/>
              </w:rPr>
              <w:fldChar w:fldCharType="begin"/>
            </w:r>
            <w:r w:rsidRPr="003A02E3" w:rsidR="00D30F5A">
              <w:rPr>
                <w:noProof/>
                <w:webHidden/>
                <w:szCs w:val="20"/>
              </w:rPr>
              <w:instrText xml:space="preserve"> PAGEREF _Toc62479186 \h </w:instrText>
            </w:r>
            <w:r w:rsidRPr="003A02E3" w:rsidR="00D30F5A">
              <w:rPr>
                <w:noProof/>
                <w:webHidden/>
                <w:szCs w:val="20"/>
              </w:rPr>
            </w:r>
            <w:r w:rsidRPr="003A02E3" w:rsidR="00D30F5A">
              <w:rPr>
                <w:noProof/>
                <w:webHidden/>
                <w:szCs w:val="20"/>
              </w:rPr>
              <w:fldChar w:fldCharType="separate"/>
            </w:r>
            <w:r w:rsidRPr="003A02E3" w:rsidR="00D30F5A">
              <w:rPr>
                <w:noProof/>
                <w:webHidden/>
                <w:szCs w:val="20"/>
              </w:rPr>
              <w:t>8</w:t>
            </w:r>
            <w:r w:rsidRPr="003A02E3" w:rsidR="00D30F5A">
              <w:rPr>
                <w:noProof/>
                <w:webHidden/>
                <w:szCs w:val="20"/>
              </w:rPr>
              <w:fldChar w:fldCharType="end"/>
            </w:r>
          </w:hyperlink>
        </w:p>
        <w:p w:rsidRPr="003A02E3" w:rsidR="00D30F5A" w:rsidRDefault="00DB2CD1" w14:paraId="2051ED14" w14:textId="77777777">
          <w:pPr>
            <w:pStyle w:val="Sommario2"/>
            <w:tabs>
              <w:tab w:val="left" w:pos="880"/>
              <w:tab w:val="right" w:leader="dot" w:pos="9628"/>
            </w:tabs>
            <w:rPr>
              <w:rFonts w:eastAsiaTheme="minorEastAsia"/>
              <w:noProof/>
              <w:szCs w:val="20"/>
              <w:lang w:eastAsia="it-IT"/>
            </w:rPr>
          </w:pPr>
          <w:hyperlink w:history="1" w:anchor="_Toc62479187">
            <w:r w:rsidRPr="003A02E3" w:rsidR="00D30F5A">
              <w:rPr>
                <w:rStyle w:val="Collegamentoipertestuale"/>
                <w:noProof/>
                <w:szCs w:val="20"/>
                <w:lang w:val="en-GB"/>
              </w:rPr>
              <w:t>4.1</w:t>
            </w:r>
            <w:r w:rsidRPr="003A02E3" w:rsidR="00D30F5A">
              <w:rPr>
                <w:rFonts w:eastAsiaTheme="minorEastAsia"/>
                <w:noProof/>
                <w:szCs w:val="20"/>
                <w:lang w:eastAsia="it-IT"/>
              </w:rPr>
              <w:tab/>
            </w:r>
            <w:r w:rsidRPr="003A02E3" w:rsidR="00D30F5A">
              <w:rPr>
                <w:rStyle w:val="Collegamentoipertestuale"/>
                <w:noProof/>
                <w:szCs w:val="20"/>
                <w:lang w:val="en-GB"/>
              </w:rPr>
              <w:t>Section title.</w:t>
            </w:r>
            <w:r w:rsidRPr="003A02E3" w:rsidR="00D30F5A">
              <w:rPr>
                <w:noProof/>
                <w:webHidden/>
                <w:szCs w:val="20"/>
              </w:rPr>
              <w:tab/>
            </w:r>
            <w:r w:rsidRPr="003A02E3" w:rsidR="00D30F5A">
              <w:rPr>
                <w:noProof/>
                <w:webHidden/>
                <w:szCs w:val="20"/>
              </w:rPr>
              <w:fldChar w:fldCharType="begin"/>
            </w:r>
            <w:r w:rsidRPr="003A02E3" w:rsidR="00D30F5A">
              <w:rPr>
                <w:noProof/>
                <w:webHidden/>
                <w:szCs w:val="20"/>
              </w:rPr>
              <w:instrText xml:space="preserve"> PAGEREF _Toc62479187 \h </w:instrText>
            </w:r>
            <w:r w:rsidRPr="003A02E3" w:rsidR="00D30F5A">
              <w:rPr>
                <w:noProof/>
                <w:webHidden/>
                <w:szCs w:val="20"/>
              </w:rPr>
            </w:r>
            <w:r w:rsidRPr="003A02E3" w:rsidR="00D30F5A">
              <w:rPr>
                <w:noProof/>
                <w:webHidden/>
                <w:szCs w:val="20"/>
              </w:rPr>
              <w:fldChar w:fldCharType="separate"/>
            </w:r>
            <w:r w:rsidRPr="003A02E3" w:rsidR="00D30F5A">
              <w:rPr>
                <w:noProof/>
                <w:webHidden/>
                <w:szCs w:val="20"/>
              </w:rPr>
              <w:t>9</w:t>
            </w:r>
            <w:r w:rsidRPr="003A02E3" w:rsidR="00D30F5A">
              <w:rPr>
                <w:noProof/>
                <w:webHidden/>
                <w:szCs w:val="20"/>
              </w:rPr>
              <w:fldChar w:fldCharType="end"/>
            </w:r>
          </w:hyperlink>
        </w:p>
        <w:p w:rsidRPr="003A02E3" w:rsidR="00D30F5A" w:rsidRDefault="00DB2CD1" w14:paraId="0200E12D" w14:textId="77777777">
          <w:pPr>
            <w:pStyle w:val="Sommario3"/>
            <w:tabs>
              <w:tab w:val="left" w:pos="1100"/>
              <w:tab w:val="right" w:leader="dot" w:pos="9628"/>
            </w:tabs>
            <w:rPr>
              <w:rFonts w:eastAsiaTheme="minorEastAsia"/>
              <w:noProof/>
              <w:szCs w:val="20"/>
              <w:lang w:eastAsia="it-IT"/>
            </w:rPr>
          </w:pPr>
          <w:hyperlink w:history="1" w:anchor="_Toc62479188">
            <w:r w:rsidRPr="003A02E3" w:rsidR="00D30F5A">
              <w:rPr>
                <w:rStyle w:val="Collegamentoipertestuale"/>
                <w:noProof/>
                <w:szCs w:val="20"/>
                <w:lang w:val="en-GB"/>
              </w:rPr>
              <w:t>4.1.1</w:t>
            </w:r>
            <w:r w:rsidRPr="003A02E3" w:rsidR="00D30F5A">
              <w:rPr>
                <w:rFonts w:eastAsiaTheme="minorEastAsia"/>
                <w:noProof/>
                <w:szCs w:val="20"/>
                <w:lang w:eastAsia="it-IT"/>
              </w:rPr>
              <w:tab/>
            </w:r>
            <w:r w:rsidRPr="003A02E3" w:rsidR="00D30F5A">
              <w:rPr>
                <w:rStyle w:val="Collegamentoipertestuale"/>
                <w:noProof/>
                <w:szCs w:val="20"/>
                <w:lang w:val="en-GB"/>
              </w:rPr>
              <w:t>Sub-section title</w:t>
            </w:r>
            <w:r w:rsidRPr="003A02E3" w:rsidR="00D30F5A">
              <w:rPr>
                <w:noProof/>
                <w:webHidden/>
                <w:szCs w:val="20"/>
              </w:rPr>
              <w:tab/>
            </w:r>
            <w:r w:rsidRPr="003A02E3" w:rsidR="00D30F5A">
              <w:rPr>
                <w:noProof/>
                <w:webHidden/>
                <w:szCs w:val="20"/>
              </w:rPr>
              <w:fldChar w:fldCharType="begin"/>
            </w:r>
            <w:r w:rsidRPr="003A02E3" w:rsidR="00D30F5A">
              <w:rPr>
                <w:noProof/>
                <w:webHidden/>
                <w:szCs w:val="20"/>
              </w:rPr>
              <w:instrText xml:space="preserve"> PAGEREF _Toc62479188 \h </w:instrText>
            </w:r>
            <w:r w:rsidRPr="003A02E3" w:rsidR="00D30F5A">
              <w:rPr>
                <w:noProof/>
                <w:webHidden/>
                <w:szCs w:val="20"/>
              </w:rPr>
            </w:r>
            <w:r w:rsidRPr="003A02E3" w:rsidR="00D30F5A">
              <w:rPr>
                <w:noProof/>
                <w:webHidden/>
                <w:szCs w:val="20"/>
              </w:rPr>
              <w:fldChar w:fldCharType="separate"/>
            </w:r>
            <w:r w:rsidRPr="003A02E3" w:rsidR="00D30F5A">
              <w:rPr>
                <w:noProof/>
                <w:webHidden/>
                <w:szCs w:val="20"/>
              </w:rPr>
              <w:t>9</w:t>
            </w:r>
            <w:r w:rsidRPr="003A02E3" w:rsidR="00D30F5A">
              <w:rPr>
                <w:noProof/>
                <w:webHidden/>
                <w:szCs w:val="20"/>
              </w:rPr>
              <w:fldChar w:fldCharType="end"/>
            </w:r>
          </w:hyperlink>
        </w:p>
        <w:p w:rsidRPr="003A02E3" w:rsidR="00D30F5A" w:rsidRDefault="00DB2CD1" w14:paraId="76CB24B4" w14:textId="77777777">
          <w:pPr>
            <w:pStyle w:val="Sommario1"/>
            <w:tabs>
              <w:tab w:val="left" w:pos="440"/>
              <w:tab w:val="right" w:leader="dot" w:pos="9628"/>
            </w:tabs>
            <w:rPr>
              <w:rFonts w:eastAsiaTheme="minorEastAsia"/>
              <w:noProof/>
              <w:szCs w:val="20"/>
              <w:lang w:eastAsia="it-IT"/>
            </w:rPr>
          </w:pPr>
          <w:hyperlink w:history="1" w:anchor="_Toc62479189">
            <w:r w:rsidRPr="003A02E3" w:rsidR="00D30F5A">
              <w:rPr>
                <w:rStyle w:val="Collegamentoipertestuale"/>
                <w:noProof/>
                <w:szCs w:val="20"/>
                <w:lang w:val="en-US"/>
              </w:rPr>
              <w:t>5</w:t>
            </w:r>
            <w:r w:rsidRPr="003A02E3" w:rsidR="00D30F5A">
              <w:rPr>
                <w:rFonts w:eastAsiaTheme="minorEastAsia"/>
                <w:noProof/>
                <w:szCs w:val="20"/>
                <w:lang w:eastAsia="it-IT"/>
              </w:rPr>
              <w:tab/>
            </w:r>
            <w:r w:rsidRPr="003A02E3" w:rsidR="00D30F5A">
              <w:rPr>
                <w:rStyle w:val="Collegamentoipertestuale"/>
                <w:noProof/>
                <w:szCs w:val="20"/>
                <w:lang w:val="en-US"/>
              </w:rPr>
              <w:t>Conclusion</w:t>
            </w:r>
            <w:r w:rsidRPr="003A02E3" w:rsidR="00D30F5A">
              <w:rPr>
                <w:noProof/>
                <w:webHidden/>
                <w:szCs w:val="20"/>
              </w:rPr>
              <w:tab/>
            </w:r>
            <w:r w:rsidRPr="003A02E3" w:rsidR="00D30F5A">
              <w:rPr>
                <w:noProof/>
                <w:webHidden/>
                <w:szCs w:val="20"/>
              </w:rPr>
              <w:fldChar w:fldCharType="begin"/>
            </w:r>
            <w:r w:rsidRPr="003A02E3" w:rsidR="00D30F5A">
              <w:rPr>
                <w:noProof/>
                <w:webHidden/>
                <w:szCs w:val="20"/>
              </w:rPr>
              <w:instrText xml:space="preserve"> PAGEREF _Toc62479189 \h </w:instrText>
            </w:r>
            <w:r w:rsidRPr="003A02E3" w:rsidR="00D30F5A">
              <w:rPr>
                <w:noProof/>
                <w:webHidden/>
                <w:szCs w:val="20"/>
              </w:rPr>
            </w:r>
            <w:r w:rsidRPr="003A02E3" w:rsidR="00D30F5A">
              <w:rPr>
                <w:noProof/>
                <w:webHidden/>
                <w:szCs w:val="20"/>
              </w:rPr>
              <w:fldChar w:fldCharType="separate"/>
            </w:r>
            <w:r w:rsidRPr="003A02E3" w:rsidR="00D30F5A">
              <w:rPr>
                <w:noProof/>
                <w:webHidden/>
                <w:szCs w:val="20"/>
              </w:rPr>
              <w:t>11</w:t>
            </w:r>
            <w:r w:rsidRPr="003A02E3" w:rsidR="00D30F5A">
              <w:rPr>
                <w:noProof/>
                <w:webHidden/>
                <w:szCs w:val="20"/>
              </w:rPr>
              <w:fldChar w:fldCharType="end"/>
            </w:r>
          </w:hyperlink>
        </w:p>
        <w:p w:rsidRPr="003A02E3" w:rsidR="00D30F5A" w:rsidRDefault="00DB2CD1" w14:paraId="6A4C17C9" w14:textId="77777777">
          <w:pPr>
            <w:pStyle w:val="Sommario1"/>
            <w:tabs>
              <w:tab w:val="right" w:leader="dot" w:pos="9628"/>
            </w:tabs>
            <w:rPr>
              <w:rFonts w:eastAsiaTheme="minorEastAsia"/>
              <w:noProof/>
              <w:szCs w:val="20"/>
              <w:lang w:eastAsia="it-IT"/>
            </w:rPr>
          </w:pPr>
          <w:hyperlink w:history="1" w:anchor="_Toc62479190">
            <w:r w:rsidRPr="003A02E3" w:rsidR="00D30F5A">
              <w:rPr>
                <w:rStyle w:val="Collegamentoipertestuale"/>
                <w:noProof/>
                <w:szCs w:val="20"/>
                <w:lang w:val="en-US"/>
              </w:rPr>
              <w:t>ANNEX 1</w:t>
            </w:r>
            <w:r w:rsidRPr="003A02E3" w:rsidR="00D30F5A">
              <w:rPr>
                <w:noProof/>
                <w:webHidden/>
                <w:szCs w:val="20"/>
              </w:rPr>
              <w:tab/>
            </w:r>
            <w:r w:rsidRPr="003A02E3" w:rsidR="00D30F5A">
              <w:rPr>
                <w:noProof/>
                <w:webHidden/>
                <w:szCs w:val="20"/>
              </w:rPr>
              <w:fldChar w:fldCharType="begin"/>
            </w:r>
            <w:r w:rsidRPr="003A02E3" w:rsidR="00D30F5A">
              <w:rPr>
                <w:noProof/>
                <w:webHidden/>
                <w:szCs w:val="20"/>
              </w:rPr>
              <w:instrText xml:space="preserve"> PAGEREF _Toc62479190 \h </w:instrText>
            </w:r>
            <w:r w:rsidRPr="003A02E3" w:rsidR="00D30F5A">
              <w:rPr>
                <w:noProof/>
                <w:webHidden/>
                <w:szCs w:val="20"/>
              </w:rPr>
            </w:r>
            <w:r w:rsidRPr="003A02E3" w:rsidR="00D30F5A">
              <w:rPr>
                <w:noProof/>
                <w:webHidden/>
                <w:szCs w:val="20"/>
              </w:rPr>
              <w:fldChar w:fldCharType="separate"/>
            </w:r>
            <w:r w:rsidRPr="003A02E3" w:rsidR="00D30F5A">
              <w:rPr>
                <w:noProof/>
                <w:webHidden/>
                <w:szCs w:val="20"/>
              </w:rPr>
              <w:t>12</w:t>
            </w:r>
            <w:r w:rsidRPr="003A02E3" w:rsidR="00D30F5A">
              <w:rPr>
                <w:noProof/>
                <w:webHidden/>
                <w:szCs w:val="20"/>
              </w:rPr>
              <w:fldChar w:fldCharType="end"/>
            </w:r>
          </w:hyperlink>
        </w:p>
        <w:p w:rsidRPr="00E56165" w:rsidR="008218C1" w:rsidRDefault="008218C1" w14:paraId="3E4CD4A2" w14:textId="02395F8B">
          <w:pPr>
            <w:rPr>
              <w:rFonts w:cstheme="majorHAnsi"/>
              <w:sz w:val="24"/>
              <w:szCs w:val="24"/>
            </w:rPr>
          </w:pPr>
          <w:r w:rsidRPr="003A02E3">
            <w:rPr>
              <w:rFonts w:cstheme="majorHAnsi"/>
              <w:b/>
              <w:bCs/>
              <w:color w:val="1F4E79" w:themeColor="accent5" w:themeShade="80"/>
              <w:szCs w:val="20"/>
            </w:rPr>
            <w:fldChar w:fldCharType="end"/>
          </w:r>
        </w:p>
      </w:sdtContent>
    </w:sdt>
    <w:p w:rsidRPr="00E56165" w:rsidR="008218C1" w:rsidRDefault="008218C1" w14:paraId="605350F2" w14:textId="77777777">
      <w:pPr>
        <w:rPr>
          <w:rFonts w:eastAsiaTheme="majorEastAsia" w:cstheme="majorBidi"/>
          <w:color w:val="2F5496" w:themeColor="accent1" w:themeShade="BF"/>
          <w:sz w:val="32"/>
          <w:szCs w:val="32"/>
          <w:lang w:eastAsia="it-IT"/>
        </w:rPr>
      </w:pPr>
    </w:p>
    <w:p w:rsidRPr="00E56165" w:rsidR="00930F5A" w:rsidP="00930F5A" w:rsidRDefault="00930F5A" w14:paraId="1EEA08A7" w14:textId="1686BD7E">
      <w:pPr>
        <w:pStyle w:val="Titolosommario"/>
        <w:spacing w:after="240"/>
        <w:rPr>
          <w:color w:val="1F4E79" w:themeColor="accent5" w:themeShade="80"/>
        </w:rPr>
      </w:pPr>
      <w:r w:rsidRPr="00E56165">
        <w:rPr>
          <w:color w:val="1F4E79" w:themeColor="accent5" w:themeShade="80"/>
        </w:rPr>
        <w:t xml:space="preserve">List of </w:t>
      </w:r>
      <w:proofErr w:type="spellStart"/>
      <w:r w:rsidRPr="00E56165">
        <w:rPr>
          <w:color w:val="1F4E79" w:themeColor="accent5" w:themeShade="80"/>
        </w:rPr>
        <w:t>Figures</w:t>
      </w:r>
      <w:proofErr w:type="spellEnd"/>
    </w:p>
    <w:p w:rsidR="00D30F5A" w:rsidRDefault="009B7084" w14:paraId="0A5604EB" w14:textId="77777777">
      <w:pPr>
        <w:pStyle w:val="Indicedellefigure"/>
        <w:tabs>
          <w:tab w:val="right" w:leader="dot" w:pos="9628"/>
        </w:tabs>
        <w:rPr>
          <w:rFonts w:eastAsiaTheme="minorEastAsia"/>
          <w:noProof/>
          <w:lang w:eastAsia="it-IT"/>
        </w:rPr>
      </w:pPr>
      <w:r w:rsidRPr="00E56165">
        <w:rPr>
          <w:rStyle w:val="Collegamentoipertestuale"/>
          <w:rFonts w:cstheme="majorHAnsi"/>
          <w:noProof/>
          <w:color w:val="1F4E79" w:themeColor="accent5" w:themeShade="80"/>
          <w:sz w:val="22"/>
          <w:lang w:val="en-GB"/>
        </w:rPr>
        <w:fldChar w:fldCharType="begin"/>
      </w:r>
      <w:r w:rsidRPr="00110DF5">
        <w:rPr>
          <w:rStyle w:val="Collegamentoipertestuale"/>
          <w:rFonts w:cstheme="majorHAnsi"/>
          <w:noProof/>
          <w:color w:val="1F4E79" w:themeColor="accent5" w:themeShade="80"/>
          <w:sz w:val="22"/>
          <w:lang w:val="en-GB"/>
        </w:rPr>
        <w:instrText xml:space="preserve"> TOC \h \z \c "Figure" </w:instrText>
      </w:r>
      <w:r w:rsidRPr="00E56165">
        <w:rPr>
          <w:rStyle w:val="Collegamentoipertestuale"/>
          <w:rFonts w:cstheme="majorHAnsi"/>
          <w:noProof/>
          <w:color w:val="1F4E79" w:themeColor="accent5" w:themeShade="80"/>
          <w:sz w:val="22"/>
          <w:lang w:val="en-GB"/>
        </w:rPr>
        <w:fldChar w:fldCharType="separate"/>
      </w:r>
      <w:hyperlink w:history="1" w:anchor="_Toc62479191">
        <w:r w:rsidRPr="00110DF5" w:rsidR="00D30F5A">
          <w:rPr>
            <w:rStyle w:val="Collegamentoipertestuale"/>
            <w:rFonts w:cs="Calibri Light"/>
            <w:i/>
            <w:noProof/>
            <w:sz w:val="22"/>
          </w:rPr>
          <w:t>Figure</w:t>
        </w:r>
        <w:r w:rsidRPr="00453DEB" w:rsidR="00D30F5A">
          <w:rPr>
            <w:rStyle w:val="Collegamentoipertestuale"/>
            <w:rFonts w:cs="Calibri Light"/>
            <w:i/>
            <w:noProof/>
          </w:rPr>
          <w:t xml:space="preserve"> 1 – Caption description</w:t>
        </w:r>
        <w:r w:rsidR="00D30F5A">
          <w:rPr>
            <w:noProof/>
            <w:webHidden/>
          </w:rPr>
          <w:tab/>
        </w:r>
        <w:r w:rsidR="00D30F5A">
          <w:rPr>
            <w:noProof/>
            <w:webHidden/>
          </w:rPr>
          <w:fldChar w:fldCharType="begin"/>
        </w:r>
        <w:r w:rsidR="00D30F5A">
          <w:rPr>
            <w:noProof/>
            <w:webHidden/>
          </w:rPr>
          <w:instrText xml:space="preserve"> PAGEREF _Toc62479191 \h </w:instrText>
        </w:r>
        <w:r w:rsidR="00D30F5A">
          <w:rPr>
            <w:noProof/>
            <w:webHidden/>
          </w:rPr>
        </w:r>
        <w:r w:rsidR="00D30F5A">
          <w:rPr>
            <w:noProof/>
            <w:webHidden/>
          </w:rPr>
          <w:fldChar w:fldCharType="separate"/>
        </w:r>
        <w:r w:rsidR="00D30F5A">
          <w:rPr>
            <w:noProof/>
            <w:webHidden/>
          </w:rPr>
          <w:t>10</w:t>
        </w:r>
        <w:r w:rsidR="00D30F5A">
          <w:rPr>
            <w:noProof/>
            <w:webHidden/>
          </w:rPr>
          <w:fldChar w:fldCharType="end"/>
        </w:r>
      </w:hyperlink>
    </w:p>
    <w:p w:rsidRPr="00E56165" w:rsidR="00930F5A" w:rsidP="009B7084" w:rsidRDefault="009B7084" w14:paraId="75C51D21" w14:textId="77777777">
      <w:pPr>
        <w:pStyle w:val="Sommario1"/>
        <w:tabs>
          <w:tab w:val="right" w:leader="dot" w:pos="9628"/>
        </w:tabs>
        <w:rPr>
          <w:rStyle w:val="Collegamentoipertestuale"/>
          <w:noProof/>
          <w:color w:val="1F4E79" w:themeColor="accent5" w:themeShade="80"/>
          <w:lang w:val="en-GB"/>
        </w:rPr>
      </w:pPr>
      <w:r w:rsidRPr="00E56165">
        <w:rPr>
          <w:rStyle w:val="Collegamentoipertestuale"/>
          <w:rFonts w:cstheme="majorHAnsi"/>
          <w:noProof/>
          <w:color w:val="1F4E79" w:themeColor="accent5" w:themeShade="80"/>
          <w:sz w:val="24"/>
          <w:szCs w:val="24"/>
          <w:lang w:val="en-GB"/>
        </w:rPr>
        <w:fldChar w:fldCharType="end"/>
      </w:r>
    </w:p>
    <w:p w:rsidR="00D30F5A" w:rsidP="00930F5A" w:rsidRDefault="00930F5A" w14:paraId="36C8F87A" w14:textId="77777777">
      <w:pPr>
        <w:pStyle w:val="Titolosommario"/>
        <w:spacing w:after="240"/>
        <w:rPr>
          <w:noProof/>
        </w:rPr>
      </w:pPr>
      <w:r w:rsidRPr="00E56165">
        <w:rPr>
          <w:color w:val="1F4E79" w:themeColor="accent5" w:themeShade="80"/>
        </w:rPr>
        <w:t xml:space="preserve">List of </w:t>
      </w:r>
      <w:proofErr w:type="spellStart"/>
      <w:r w:rsidRPr="00E56165">
        <w:rPr>
          <w:color w:val="1F4E79" w:themeColor="accent5" w:themeShade="80"/>
        </w:rPr>
        <w:t>Tables</w:t>
      </w:r>
      <w:proofErr w:type="spellEnd"/>
      <w:r w:rsidRPr="00E56165" w:rsidR="009B7084">
        <w:rPr>
          <w:rStyle w:val="Collegamentoipertestuale"/>
          <w:rFonts w:cstheme="majorHAnsi"/>
          <w:noProof/>
          <w:sz w:val="24"/>
          <w:szCs w:val="24"/>
          <w:lang w:val="en-GB"/>
        </w:rPr>
        <w:fldChar w:fldCharType="begin"/>
      </w:r>
      <w:r w:rsidRPr="00E56165" w:rsidR="009B7084">
        <w:rPr>
          <w:rStyle w:val="Collegamentoipertestuale"/>
          <w:rFonts w:cstheme="majorHAnsi"/>
          <w:noProof/>
          <w:sz w:val="24"/>
          <w:szCs w:val="24"/>
          <w:lang w:val="en-GB"/>
        </w:rPr>
        <w:instrText xml:space="preserve"> TOC \h \z \c "Table" </w:instrText>
      </w:r>
      <w:r w:rsidRPr="00E56165" w:rsidR="009B7084">
        <w:rPr>
          <w:rStyle w:val="Collegamentoipertestuale"/>
          <w:rFonts w:cstheme="majorHAnsi"/>
          <w:noProof/>
          <w:sz w:val="24"/>
          <w:szCs w:val="24"/>
          <w:lang w:val="en-GB"/>
        </w:rPr>
        <w:fldChar w:fldCharType="separate"/>
      </w:r>
    </w:p>
    <w:p w:rsidR="00D30F5A" w:rsidRDefault="00DB2CD1" w14:paraId="56F124CE" w14:textId="77777777">
      <w:pPr>
        <w:pStyle w:val="Indicedellefigure"/>
        <w:tabs>
          <w:tab w:val="right" w:leader="dot" w:pos="9628"/>
        </w:tabs>
        <w:rPr>
          <w:rFonts w:eastAsiaTheme="minorEastAsia"/>
          <w:noProof/>
          <w:lang w:eastAsia="it-IT"/>
        </w:rPr>
      </w:pPr>
      <w:hyperlink w:history="1" w:anchor="_Toc62479193">
        <w:r w:rsidRPr="00F667CE" w:rsidR="00D30F5A">
          <w:rPr>
            <w:rStyle w:val="Collegamentoipertestuale"/>
            <w:rFonts w:cstheme="majorHAnsi"/>
            <w:i/>
            <w:noProof/>
          </w:rPr>
          <w:t xml:space="preserve">Table 1 – Caption </w:t>
        </w:r>
        <w:r w:rsidRPr="00110DF5" w:rsidR="00D30F5A">
          <w:rPr>
            <w:rStyle w:val="Collegamentoipertestuale"/>
            <w:rFonts w:cstheme="majorHAnsi"/>
            <w:i/>
            <w:noProof/>
            <w:sz w:val="22"/>
          </w:rPr>
          <w:t>description</w:t>
        </w:r>
        <w:r w:rsidR="00D30F5A">
          <w:rPr>
            <w:noProof/>
            <w:webHidden/>
          </w:rPr>
          <w:tab/>
        </w:r>
        <w:r w:rsidR="00D30F5A">
          <w:rPr>
            <w:noProof/>
            <w:webHidden/>
          </w:rPr>
          <w:fldChar w:fldCharType="begin"/>
        </w:r>
        <w:r w:rsidR="00D30F5A">
          <w:rPr>
            <w:noProof/>
            <w:webHidden/>
          </w:rPr>
          <w:instrText xml:space="preserve"> PAGEREF _Toc62479193 \h </w:instrText>
        </w:r>
        <w:r w:rsidR="00D30F5A">
          <w:rPr>
            <w:noProof/>
            <w:webHidden/>
          </w:rPr>
        </w:r>
        <w:r w:rsidR="00D30F5A">
          <w:rPr>
            <w:noProof/>
            <w:webHidden/>
          </w:rPr>
          <w:fldChar w:fldCharType="separate"/>
        </w:r>
        <w:r w:rsidR="00D30F5A">
          <w:rPr>
            <w:noProof/>
            <w:webHidden/>
          </w:rPr>
          <w:t>10</w:t>
        </w:r>
        <w:r w:rsidR="00D30F5A">
          <w:rPr>
            <w:noProof/>
            <w:webHidden/>
          </w:rPr>
          <w:fldChar w:fldCharType="end"/>
        </w:r>
      </w:hyperlink>
    </w:p>
    <w:p w:rsidRPr="00E56165" w:rsidR="006860DA" w:rsidP="009B7084" w:rsidRDefault="009B7084" w14:paraId="1991B8E7" w14:textId="30263DA5">
      <w:pPr>
        <w:pStyle w:val="Sommario1"/>
        <w:tabs>
          <w:tab w:val="right" w:leader="dot" w:pos="9628"/>
        </w:tabs>
        <w:rPr>
          <w:rFonts w:cstheme="majorHAnsi"/>
          <w:sz w:val="24"/>
          <w:szCs w:val="24"/>
        </w:rPr>
      </w:pPr>
      <w:r w:rsidRPr="00E56165">
        <w:rPr>
          <w:rStyle w:val="Collegamentoipertestuale"/>
          <w:rFonts w:cstheme="majorHAnsi"/>
          <w:noProof/>
          <w:sz w:val="24"/>
          <w:szCs w:val="24"/>
          <w:lang w:val="en-GB"/>
        </w:rPr>
        <w:fldChar w:fldCharType="end"/>
      </w:r>
      <w:r w:rsidRPr="00E56165" w:rsidR="006860DA">
        <w:rPr>
          <w:rFonts w:cstheme="majorHAnsi"/>
          <w:sz w:val="24"/>
          <w:szCs w:val="24"/>
        </w:rPr>
        <w:br w:type="page"/>
      </w:r>
    </w:p>
    <w:p w:rsidRPr="0018289A" w:rsidR="001951F4" w:rsidP="00AF55E9" w:rsidRDefault="001951F4" w14:paraId="05EC9F7E" w14:textId="274663C8">
      <w:pPr>
        <w:pStyle w:val="Stile1"/>
        <w:rPr>
          <w:b w:val="0"/>
        </w:rPr>
      </w:pPr>
      <w:bookmarkStart w:name="_Toc62055772" w:id="3"/>
      <w:bookmarkStart w:name="_Toc62056115" w:id="4"/>
      <w:bookmarkStart w:name="_Toc62479183" w:id="5"/>
      <w:proofErr w:type="spellStart"/>
      <w:r w:rsidRPr="0018289A">
        <w:rPr>
          <w:b w:val="0"/>
        </w:rPr>
        <w:lastRenderedPageBreak/>
        <w:t>Introduction</w:t>
      </w:r>
      <w:proofErr w:type="spellEnd"/>
      <w:r w:rsidRPr="0018289A">
        <w:rPr>
          <w:b w:val="0"/>
        </w:rPr>
        <w:t xml:space="preserve"> to the MAELSTROM project</w:t>
      </w:r>
      <w:bookmarkEnd w:id="3"/>
      <w:bookmarkEnd w:id="4"/>
      <w:bookmarkEnd w:id="5"/>
    </w:p>
    <w:p w:rsidRPr="00110DF5" w:rsidR="001951F4" w:rsidP="003A02E3" w:rsidRDefault="001951F4" w14:paraId="61AF4E5B" w14:textId="77777777">
      <w:pPr>
        <w:jc w:val="both"/>
        <w:rPr>
          <w:sz w:val="22"/>
          <w:lang w:val="en-GB"/>
        </w:rPr>
      </w:pPr>
      <w:r w:rsidRPr="00110DF5">
        <w:rPr>
          <w:sz w:val="22"/>
          <w:lang w:val="en-GB"/>
        </w:rPr>
        <w:t>MAELSTROM is a project funded under the Topic CE-FNR-09-2020 Pilot action for the removal of marine plastics and litter. MAELSTROM strives to provide answers and diversified solutions to the complex question to the removal and sustainable treatment of marine litter legacy. MAELSTROM contemplates the integration of complementary technologies for marine litter removal in different European coastal ecosystems, compounded with full-fledged circular economy and societal oriented solutions. In particular, the project (</w:t>
      </w:r>
      <w:proofErr w:type="spellStart"/>
      <w:r w:rsidRPr="00110DF5">
        <w:rPr>
          <w:sz w:val="22"/>
          <w:lang w:val="en-GB"/>
        </w:rPr>
        <w:t>i</w:t>
      </w:r>
      <w:proofErr w:type="spellEnd"/>
      <w:r w:rsidRPr="00110DF5">
        <w:rPr>
          <w:sz w:val="22"/>
          <w:lang w:val="en-GB"/>
        </w:rPr>
        <w:t xml:space="preserve">) sets out a reliable multidisciplinary and scientifically sound approach for the assessment of marine debris distribution and impact on marine life in highly valuable ecosystems and protected areas; (ii) designs and manufactures scalable, replicable and automated technologies, co-powered with renewable energy and second generation fuel, to identify, remove and sort marine litter; (iii) evaluates over time the effectiveness of marine litter removal devices along with their impact on local ecosystems; (iv) integrates different technologies to track, sort and recycle all types of collected marine litter into valuable raw materials for future marketisation; (v) assesses the economic and societal impact of the MAELSTROM solutions providing also a comprehensive life-cycle assessment of the technologies and products; (vi) enhances social awareness about the marine litter issue and engages citizens and stakeholders in MAELSTROM activities; (vii) interplays with similar projects to maximize innovation uptake for marine litter removal within and outside the EU. </w:t>
      </w:r>
    </w:p>
    <w:p w:rsidRPr="00E56165" w:rsidR="00791419" w:rsidRDefault="00791419" w14:paraId="2AE014DE" w14:textId="718D4A6F">
      <w:pPr>
        <w:rPr>
          <w:rFonts w:cstheme="majorHAnsi"/>
          <w:sz w:val="24"/>
          <w:szCs w:val="24"/>
          <w:lang w:val="en-GB"/>
        </w:rPr>
      </w:pPr>
      <w:r w:rsidRPr="00E56165">
        <w:rPr>
          <w:rFonts w:cstheme="majorHAnsi"/>
          <w:sz w:val="24"/>
          <w:szCs w:val="24"/>
          <w:lang w:val="en-GB"/>
        </w:rPr>
        <w:br w:type="page"/>
      </w:r>
    </w:p>
    <w:p w:rsidRPr="0018289A" w:rsidR="007E3DBF" w:rsidP="007E3DBF" w:rsidRDefault="007E3DBF" w14:paraId="4F20CF5B" w14:textId="5D6DAEBE">
      <w:pPr>
        <w:pStyle w:val="Titolo1"/>
        <w:spacing w:after="240"/>
        <w:rPr>
          <w:b w:val="0"/>
          <w:color w:val="1F4E79" w:themeColor="accent5" w:themeShade="80"/>
          <w:lang w:val="en-GB"/>
        </w:rPr>
      </w:pPr>
      <w:bookmarkStart w:name="_Toc62055773" w:id="6"/>
      <w:bookmarkStart w:name="_Toc62056116" w:id="7"/>
      <w:bookmarkStart w:name="_Toc62479184" w:id="8"/>
      <w:r w:rsidRPr="0018289A">
        <w:rPr>
          <w:b w:val="0"/>
          <w:color w:val="1F4E79" w:themeColor="accent5" w:themeShade="80"/>
          <w:lang w:val="en-GB"/>
        </w:rPr>
        <w:lastRenderedPageBreak/>
        <w:t>MAELSTROM Consortium</w:t>
      </w:r>
      <w:bookmarkEnd w:id="6"/>
      <w:bookmarkEnd w:id="7"/>
      <w:bookmarkEnd w:id="8"/>
    </w:p>
    <w:p w:rsidR="00A840CA" w:rsidP="003A02E3" w:rsidRDefault="007E3DBF" w14:paraId="23C8DDB6" w14:textId="3B2AA1B6">
      <w:pPr>
        <w:rPr>
          <w:noProof/>
          <w:lang w:val="en-GB" w:eastAsia="it-IT"/>
        </w:rPr>
      </w:pPr>
      <w:r w:rsidRPr="00110DF5">
        <w:rPr>
          <w:sz w:val="22"/>
          <w:lang w:val="en-GB"/>
        </w:rPr>
        <w:t>The MAELSTROM project consortium consists of:</w:t>
      </w:r>
    </w:p>
    <w:p w:rsidRPr="00396212" w:rsidR="00396212" w:rsidP="00396212" w:rsidRDefault="00396212" w14:paraId="6D8AA306" w14:textId="7A9D2133">
      <w:pPr>
        <w:rPr>
          <w:sz w:val="22"/>
          <w:lang w:val="en-GB"/>
        </w:rPr>
      </w:pPr>
    </w:p>
    <w:p w:rsidRPr="00396212" w:rsidR="00396212" w:rsidP="00396212" w:rsidRDefault="00396212" w14:paraId="790FA3D3" w14:textId="680CD10F">
      <w:pPr>
        <w:rPr>
          <w:sz w:val="22"/>
          <w:lang w:val="en-GB"/>
        </w:rPr>
      </w:pPr>
    </w:p>
    <w:p w:rsidRPr="00396212" w:rsidR="00396212" w:rsidP="00396212" w:rsidRDefault="00396212" w14:paraId="4EBD0C95" w14:textId="45988BB1">
      <w:pPr>
        <w:rPr>
          <w:sz w:val="22"/>
          <w:lang w:val="en-GB"/>
        </w:rPr>
      </w:pPr>
    </w:p>
    <w:p w:rsidRPr="00396212" w:rsidR="00396212" w:rsidP="00396212" w:rsidRDefault="00396212" w14:paraId="0833DDCB" w14:textId="48D07C14">
      <w:pPr>
        <w:rPr>
          <w:sz w:val="22"/>
          <w:lang w:val="en-GB"/>
        </w:rPr>
      </w:pPr>
    </w:p>
    <w:p w:rsidRPr="00396212" w:rsidR="00396212" w:rsidP="00396212" w:rsidRDefault="00396212" w14:paraId="0134E21D" w14:textId="64D313A7">
      <w:pPr>
        <w:rPr>
          <w:sz w:val="22"/>
          <w:lang w:val="en-GB"/>
        </w:rPr>
      </w:pPr>
    </w:p>
    <w:p w:rsidRPr="00396212" w:rsidR="00396212" w:rsidP="00396212" w:rsidRDefault="00396212" w14:paraId="10A5D273" w14:textId="4487507B">
      <w:pPr>
        <w:rPr>
          <w:sz w:val="22"/>
          <w:lang w:val="en-GB"/>
        </w:rPr>
      </w:pPr>
    </w:p>
    <w:p w:rsidRPr="00396212" w:rsidR="00396212" w:rsidP="00396212" w:rsidRDefault="00396212" w14:paraId="16275C32" w14:textId="7F08B803">
      <w:pPr>
        <w:rPr>
          <w:sz w:val="22"/>
          <w:lang w:val="en-GB"/>
        </w:rPr>
      </w:pPr>
    </w:p>
    <w:p w:rsidRPr="00396212" w:rsidR="00396212" w:rsidP="00396212" w:rsidRDefault="00396212" w14:paraId="0C8840BB" w14:textId="6228004D">
      <w:pPr>
        <w:rPr>
          <w:sz w:val="22"/>
          <w:lang w:val="en-GB"/>
        </w:rPr>
      </w:pPr>
    </w:p>
    <w:p w:rsidRPr="00396212" w:rsidR="00396212" w:rsidP="00396212" w:rsidRDefault="00396212" w14:paraId="33A076EB" w14:textId="2DFEF342">
      <w:pPr>
        <w:rPr>
          <w:sz w:val="22"/>
          <w:lang w:val="en-GB"/>
        </w:rPr>
      </w:pPr>
    </w:p>
    <w:p w:rsidRPr="00396212" w:rsidR="00396212" w:rsidP="00396212" w:rsidRDefault="00396212" w14:paraId="28C6F54F" w14:textId="73BD925E">
      <w:pPr>
        <w:rPr>
          <w:sz w:val="22"/>
          <w:lang w:val="en-GB"/>
        </w:rPr>
      </w:pPr>
    </w:p>
    <w:p w:rsidRPr="00396212" w:rsidR="00396212" w:rsidP="00396212" w:rsidRDefault="00396212" w14:paraId="4AA5029B" w14:textId="3761C1DC">
      <w:pPr>
        <w:rPr>
          <w:sz w:val="22"/>
          <w:lang w:val="en-GB"/>
        </w:rPr>
      </w:pPr>
    </w:p>
    <w:p w:rsidRPr="00396212" w:rsidR="00396212" w:rsidP="00396212" w:rsidRDefault="00396212" w14:paraId="3C56EEB0" w14:textId="6E0FA0A3">
      <w:pPr>
        <w:rPr>
          <w:sz w:val="22"/>
          <w:lang w:val="en-GB"/>
        </w:rPr>
      </w:pPr>
    </w:p>
    <w:p w:rsidR="00396212" w:rsidP="00396212" w:rsidRDefault="00396212" w14:paraId="68929116" w14:textId="59D4ED34">
      <w:pPr>
        <w:rPr>
          <w:noProof/>
          <w:lang w:val="en-GB" w:eastAsia="it-IT"/>
        </w:rPr>
      </w:pPr>
    </w:p>
    <w:p w:rsidRPr="00396212" w:rsidR="00396212" w:rsidP="00396212" w:rsidRDefault="00396212" w14:paraId="589CD987" w14:textId="77777777">
      <w:pPr>
        <w:jc w:val="right"/>
        <w:rPr>
          <w:sz w:val="22"/>
          <w:lang w:val="en-GB"/>
        </w:rPr>
      </w:pPr>
    </w:p>
    <w:p w:rsidRPr="00B33F5B" w:rsidR="00076684" w:rsidP="003A02E3" w:rsidRDefault="00B33F5B" w14:paraId="7470EAD5" w14:textId="032B9CCA">
      <w:pPr>
        <w:rPr>
          <w:noProof/>
          <w:lang w:val="en-GB" w:eastAsia="it-IT"/>
        </w:rPr>
      </w:pPr>
      <w:r>
        <w:rPr>
          <w:noProof/>
          <w:lang w:eastAsia="it-IT"/>
        </w:rPr>
        <w:lastRenderedPageBreak/>
        <w:drawing>
          <wp:anchor distT="0" distB="0" distL="114300" distR="114300" simplePos="0" relativeHeight="251687936" behindDoc="0" locked="0" layoutInCell="1" allowOverlap="1" wp14:anchorId="73C0AC07" wp14:editId="640F7EF0">
            <wp:simplePos x="716280" y="1897380"/>
            <wp:positionH relativeFrom="column">
              <wp:align>left</wp:align>
            </wp:positionH>
            <wp:positionV relativeFrom="paragraph">
              <wp:align>top</wp:align>
            </wp:positionV>
            <wp:extent cx="5650865" cy="7803515"/>
            <wp:effectExtent l="0" t="0" r="6985" b="0"/>
            <wp:wrapSquare wrapText="bothSides"/>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5651452" cy="7803515"/>
                    </a:xfrm>
                    <a:prstGeom prst="rect">
                      <a:avLst/>
                    </a:prstGeom>
                    <a:noFill/>
                  </pic:spPr>
                </pic:pic>
              </a:graphicData>
            </a:graphic>
          </wp:anchor>
        </w:drawing>
      </w:r>
      <w:r w:rsidR="00396212">
        <w:rPr>
          <w:noProof/>
          <w:lang w:val="en-GB" w:eastAsia="it-IT"/>
        </w:rPr>
        <w:br w:type="textWrapping" w:clear="all"/>
      </w:r>
    </w:p>
    <w:p w:rsidRPr="00C61441" w:rsidR="00076684" w:rsidRDefault="00076684" w14:paraId="01E0E42F" w14:textId="23E3319F">
      <w:pPr>
        <w:spacing w:line="259" w:lineRule="auto"/>
        <w:rPr>
          <w:noProof/>
          <w:lang w:val="en-GB" w:eastAsia="it-IT"/>
        </w:rPr>
      </w:pPr>
      <w:r w:rsidRPr="00C61441">
        <w:rPr>
          <w:noProof/>
          <w:lang w:val="en-GB" w:eastAsia="it-IT"/>
        </w:rPr>
        <w:br w:type="page"/>
      </w:r>
    </w:p>
    <w:p w:rsidRPr="0018289A" w:rsidR="001951F4" w:rsidP="00BB5B2B" w:rsidRDefault="001951F4" w14:paraId="69C9E762" w14:textId="73FBC62A">
      <w:pPr>
        <w:pStyle w:val="Titolo1"/>
        <w:spacing w:after="240"/>
        <w:rPr>
          <w:b w:val="0"/>
          <w:color w:val="1F4E79" w:themeColor="accent5" w:themeShade="80"/>
        </w:rPr>
      </w:pPr>
      <w:bookmarkStart w:name="_Toc62055774" w:id="9"/>
      <w:bookmarkStart w:name="_Toc62056117" w:id="10"/>
      <w:bookmarkStart w:name="_Toc62479185" w:id="11"/>
      <w:proofErr w:type="spellStart"/>
      <w:r w:rsidRPr="0018289A">
        <w:rPr>
          <w:b w:val="0"/>
          <w:color w:val="1F4E79" w:themeColor="accent5" w:themeShade="80"/>
        </w:rPr>
        <w:lastRenderedPageBreak/>
        <w:t>Aim</w:t>
      </w:r>
      <w:proofErr w:type="spellEnd"/>
      <w:r w:rsidRPr="0018289A">
        <w:rPr>
          <w:b w:val="0"/>
          <w:color w:val="1F4E79" w:themeColor="accent5" w:themeShade="80"/>
        </w:rPr>
        <w:t xml:space="preserve"> of the Deliverable</w:t>
      </w:r>
      <w:bookmarkEnd w:id="9"/>
      <w:bookmarkEnd w:id="10"/>
      <w:bookmarkEnd w:id="11"/>
    </w:p>
    <w:p w:rsidRPr="00110DF5" w:rsidR="00BB032F" w:rsidP="008C7368" w:rsidRDefault="00BB032F" w14:paraId="6400B647" w14:textId="68ECB3A2">
      <w:pPr>
        <w:jc w:val="both"/>
        <w:rPr>
          <w:sz w:val="22"/>
          <w:lang w:val="en-US"/>
        </w:rPr>
      </w:pPr>
      <w:r w:rsidRPr="00110DF5">
        <w:rPr>
          <w:sz w:val="22"/>
          <w:lang w:val="en-US"/>
        </w:rPr>
        <w:t xml:space="preserve">Lorem ipsum dolor sit </w:t>
      </w:r>
      <w:proofErr w:type="spellStart"/>
      <w:r w:rsidRPr="00110DF5">
        <w:rPr>
          <w:sz w:val="22"/>
          <w:lang w:val="en-US"/>
        </w:rPr>
        <w:t>amet</w:t>
      </w:r>
      <w:proofErr w:type="spellEnd"/>
      <w:r w:rsidRPr="00110DF5">
        <w:rPr>
          <w:sz w:val="22"/>
          <w:lang w:val="en-US"/>
        </w:rPr>
        <w:t xml:space="preserve">, </w:t>
      </w:r>
      <w:proofErr w:type="spellStart"/>
      <w:r w:rsidRPr="00110DF5">
        <w:rPr>
          <w:sz w:val="22"/>
          <w:lang w:val="en-US"/>
        </w:rPr>
        <w:t>consectetur</w:t>
      </w:r>
      <w:proofErr w:type="spellEnd"/>
      <w:r w:rsidRPr="00110DF5">
        <w:rPr>
          <w:sz w:val="22"/>
          <w:lang w:val="en-US"/>
        </w:rPr>
        <w:t xml:space="preserve"> </w:t>
      </w:r>
      <w:proofErr w:type="spellStart"/>
      <w:r w:rsidRPr="00110DF5">
        <w:rPr>
          <w:sz w:val="22"/>
          <w:lang w:val="en-US"/>
        </w:rPr>
        <w:t>adipiscing</w:t>
      </w:r>
      <w:proofErr w:type="spellEnd"/>
      <w:r w:rsidRPr="00110DF5">
        <w:rPr>
          <w:sz w:val="22"/>
          <w:lang w:val="en-US"/>
        </w:rPr>
        <w:t xml:space="preserve"> </w:t>
      </w:r>
      <w:proofErr w:type="spellStart"/>
      <w:r w:rsidRPr="00110DF5">
        <w:rPr>
          <w:sz w:val="22"/>
          <w:lang w:val="en-US"/>
        </w:rPr>
        <w:t>elit</w:t>
      </w:r>
      <w:proofErr w:type="spellEnd"/>
      <w:r w:rsidRPr="00110DF5">
        <w:rPr>
          <w:sz w:val="22"/>
          <w:lang w:val="en-US"/>
        </w:rPr>
        <w:t xml:space="preserve">. </w:t>
      </w:r>
      <w:proofErr w:type="spellStart"/>
      <w:r w:rsidRPr="00396212">
        <w:rPr>
          <w:sz w:val="22"/>
          <w:lang w:val="fr-FR"/>
        </w:rPr>
        <w:t>Pellentesque</w:t>
      </w:r>
      <w:proofErr w:type="spellEnd"/>
      <w:r w:rsidRPr="00396212">
        <w:rPr>
          <w:sz w:val="22"/>
          <w:lang w:val="fr-FR"/>
        </w:rPr>
        <w:t xml:space="preserve"> </w:t>
      </w:r>
      <w:proofErr w:type="spellStart"/>
      <w:r w:rsidRPr="00396212">
        <w:rPr>
          <w:sz w:val="22"/>
          <w:lang w:val="fr-FR"/>
        </w:rPr>
        <w:t>accumsan</w:t>
      </w:r>
      <w:proofErr w:type="spellEnd"/>
      <w:r w:rsidRPr="00396212">
        <w:rPr>
          <w:sz w:val="22"/>
          <w:lang w:val="fr-FR"/>
        </w:rPr>
        <w:t xml:space="preserve"> </w:t>
      </w:r>
      <w:proofErr w:type="spellStart"/>
      <w:r w:rsidRPr="00396212">
        <w:rPr>
          <w:sz w:val="22"/>
          <w:lang w:val="fr-FR"/>
        </w:rPr>
        <w:t>quis</w:t>
      </w:r>
      <w:proofErr w:type="spellEnd"/>
      <w:r w:rsidRPr="00396212">
        <w:rPr>
          <w:sz w:val="22"/>
          <w:lang w:val="fr-FR"/>
        </w:rPr>
        <w:t xml:space="preserve"> massa </w:t>
      </w:r>
      <w:proofErr w:type="spellStart"/>
      <w:r w:rsidRPr="00396212">
        <w:rPr>
          <w:sz w:val="22"/>
          <w:lang w:val="fr-FR"/>
        </w:rPr>
        <w:t>ac</w:t>
      </w:r>
      <w:proofErr w:type="spellEnd"/>
      <w:r w:rsidRPr="00396212">
        <w:rPr>
          <w:sz w:val="22"/>
          <w:lang w:val="fr-FR"/>
        </w:rPr>
        <w:t xml:space="preserve"> </w:t>
      </w:r>
      <w:proofErr w:type="spellStart"/>
      <w:r w:rsidRPr="00396212">
        <w:rPr>
          <w:sz w:val="22"/>
          <w:lang w:val="fr-FR"/>
        </w:rPr>
        <w:t>porttitor</w:t>
      </w:r>
      <w:proofErr w:type="spellEnd"/>
      <w:r w:rsidRPr="00396212">
        <w:rPr>
          <w:sz w:val="22"/>
          <w:lang w:val="fr-FR"/>
        </w:rPr>
        <w:t xml:space="preserve">. </w:t>
      </w:r>
      <w:proofErr w:type="spellStart"/>
      <w:r w:rsidRPr="00396212">
        <w:rPr>
          <w:sz w:val="22"/>
          <w:lang w:val="fr-FR"/>
        </w:rPr>
        <w:t>Pellentesque</w:t>
      </w:r>
      <w:proofErr w:type="spellEnd"/>
      <w:r w:rsidRPr="00396212">
        <w:rPr>
          <w:sz w:val="22"/>
          <w:lang w:val="fr-FR"/>
        </w:rPr>
        <w:t xml:space="preserve"> habitant morbi tristique </w:t>
      </w:r>
      <w:proofErr w:type="spellStart"/>
      <w:r w:rsidRPr="00396212">
        <w:rPr>
          <w:sz w:val="22"/>
          <w:lang w:val="fr-FR"/>
        </w:rPr>
        <w:t>senectus</w:t>
      </w:r>
      <w:proofErr w:type="spellEnd"/>
      <w:r w:rsidRPr="00396212">
        <w:rPr>
          <w:sz w:val="22"/>
          <w:lang w:val="fr-FR"/>
        </w:rPr>
        <w:t xml:space="preserve"> et </w:t>
      </w:r>
      <w:proofErr w:type="spellStart"/>
      <w:r w:rsidRPr="00396212">
        <w:rPr>
          <w:sz w:val="22"/>
          <w:lang w:val="fr-FR"/>
        </w:rPr>
        <w:t>netus</w:t>
      </w:r>
      <w:proofErr w:type="spellEnd"/>
      <w:r w:rsidRPr="00396212">
        <w:rPr>
          <w:sz w:val="22"/>
          <w:lang w:val="fr-FR"/>
        </w:rPr>
        <w:t xml:space="preserve"> et </w:t>
      </w:r>
      <w:proofErr w:type="spellStart"/>
      <w:r w:rsidRPr="00396212">
        <w:rPr>
          <w:sz w:val="22"/>
          <w:lang w:val="fr-FR"/>
        </w:rPr>
        <w:t>malesuada</w:t>
      </w:r>
      <w:proofErr w:type="spellEnd"/>
      <w:r w:rsidRPr="00396212">
        <w:rPr>
          <w:sz w:val="22"/>
          <w:lang w:val="fr-FR"/>
        </w:rPr>
        <w:t xml:space="preserve"> </w:t>
      </w:r>
      <w:proofErr w:type="spellStart"/>
      <w:r w:rsidRPr="00396212">
        <w:rPr>
          <w:sz w:val="22"/>
          <w:lang w:val="fr-FR"/>
        </w:rPr>
        <w:t>fames</w:t>
      </w:r>
      <w:proofErr w:type="spellEnd"/>
      <w:r w:rsidRPr="00396212">
        <w:rPr>
          <w:sz w:val="22"/>
          <w:lang w:val="fr-FR"/>
        </w:rPr>
        <w:t xml:space="preserve"> </w:t>
      </w:r>
      <w:proofErr w:type="spellStart"/>
      <w:r w:rsidRPr="00396212">
        <w:rPr>
          <w:sz w:val="22"/>
          <w:lang w:val="fr-FR"/>
        </w:rPr>
        <w:t>ac</w:t>
      </w:r>
      <w:proofErr w:type="spellEnd"/>
      <w:r w:rsidRPr="00396212">
        <w:rPr>
          <w:sz w:val="22"/>
          <w:lang w:val="fr-FR"/>
        </w:rPr>
        <w:t xml:space="preserve"> </w:t>
      </w:r>
      <w:proofErr w:type="spellStart"/>
      <w:r w:rsidRPr="00396212">
        <w:rPr>
          <w:sz w:val="22"/>
          <w:lang w:val="fr-FR"/>
        </w:rPr>
        <w:t>turpis</w:t>
      </w:r>
      <w:proofErr w:type="spellEnd"/>
      <w:r w:rsidRPr="00396212">
        <w:rPr>
          <w:sz w:val="22"/>
          <w:lang w:val="fr-FR"/>
        </w:rPr>
        <w:t xml:space="preserve"> </w:t>
      </w:r>
      <w:proofErr w:type="spellStart"/>
      <w:r w:rsidRPr="00396212">
        <w:rPr>
          <w:sz w:val="22"/>
          <w:lang w:val="fr-FR"/>
        </w:rPr>
        <w:t>egestas</w:t>
      </w:r>
      <w:proofErr w:type="spellEnd"/>
      <w:r w:rsidRPr="00396212">
        <w:rPr>
          <w:sz w:val="22"/>
          <w:lang w:val="fr-FR"/>
        </w:rPr>
        <w:t xml:space="preserve">. Morbi ex </w:t>
      </w:r>
      <w:proofErr w:type="spellStart"/>
      <w:r w:rsidRPr="00396212">
        <w:rPr>
          <w:sz w:val="22"/>
          <w:lang w:val="fr-FR"/>
        </w:rPr>
        <w:t>orci</w:t>
      </w:r>
      <w:proofErr w:type="spellEnd"/>
      <w:r w:rsidRPr="00396212">
        <w:rPr>
          <w:sz w:val="22"/>
          <w:lang w:val="fr-FR"/>
        </w:rPr>
        <w:t xml:space="preserve">, </w:t>
      </w:r>
      <w:proofErr w:type="spellStart"/>
      <w:r w:rsidRPr="00396212">
        <w:rPr>
          <w:sz w:val="22"/>
          <w:lang w:val="fr-FR"/>
        </w:rPr>
        <w:t>luctus</w:t>
      </w:r>
      <w:proofErr w:type="spellEnd"/>
      <w:r w:rsidRPr="00396212">
        <w:rPr>
          <w:sz w:val="22"/>
          <w:lang w:val="fr-FR"/>
        </w:rPr>
        <w:t xml:space="preserve"> </w:t>
      </w:r>
      <w:proofErr w:type="spellStart"/>
      <w:r w:rsidRPr="00396212">
        <w:rPr>
          <w:sz w:val="22"/>
          <w:lang w:val="fr-FR"/>
        </w:rPr>
        <w:t>sit</w:t>
      </w:r>
      <w:proofErr w:type="spellEnd"/>
      <w:r w:rsidRPr="00396212">
        <w:rPr>
          <w:sz w:val="22"/>
          <w:lang w:val="fr-FR"/>
        </w:rPr>
        <w:t xml:space="preserve"> </w:t>
      </w:r>
      <w:proofErr w:type="spellStart"/>
      <w:r w:rsidRPr="00396212">
        <w:rPr>
          <w:sz w:val="22"/>
          <w:lang w:val="fr-FR"/>
        </w:rPr>
        <w:t>amet</w:t>
      </w:r>
      <w:proofErr w:type="spellEnd"/>
      <w:r w:rsidRPr="00396212">
        <w:rPr>
          <w:sz w:val="22"/>
          <w:lang w:val="fr-FR"/>
        </w:rPr>
        <w:t xml:space="preserve"> </w:t>
      </w:r>
      <w:proofErr w:type="spellStart"/>
      <w:r w:rsidRPr="00396212">
        <w:rPr>
          <w:sz w:val="22"/>
          <w:lang w:val="fr-FR"/>
        </w:rPr>
        <w:t>gravida</w:t>
      </w:r>
      <w:proofErr w:type="spellEnd"/>
      <w:r w:rsidRPr="00396212">
        <w:rPr>
          <w:sz w:val="22"/>
          <w:lang w:val="fr-FR"/>
        </w:rPr>
        <w:t xml:space="preserve"> et, </w:t>
      </w:r>
      <w:proofErr w:type="spellStart"/>
      <w:r w:rsidRPr="00396212">
        <w:rPr>
          <w:sz w:val="22"/>
          <w:lang w:val="fr-FR"/>
        </w:rPr>
        <w:t>vestibulum</w:t>
      </w:r>
      <w:proofErr w:type="spellEnd"/>
      <w:r w:rsidRPr="00396212">
        <w:rPr>
          <w:sz w:val="22"/>
          <w:lang w:val="fr-FR"/>
        </w:rPr>
        <w:t xml:space="preserve"> </w:t>
      </w:r>
      <w:proofErr w:type="spellStart"/>
      <w:r w:rsidRPr="00396212">
        <w:rPr>
          <w:sz w:val="22"/>
          <w:lang w:val="fr-FR"/>
        </w:rPr>
        <w:t>sit</w:t>
      </w:r>
      <w:proofErr w:type="spellEnd"/>
      <w:r w:rsidRPr="00396212">
        <w:rPr>
          <w:sz w:val="22"/>
          <w:lang w:val="fr-FR"/>
        </w:rPr>
        <w:t xml:space="preserve"> </w:t>
      </w:r>
      <w:proofErr w:type="spellStart"/>
      <w:r w:rsidRPr="00396212">
        <w:rPr>
          <w:sz w:val="22"/>
          <w:lang w:val="fr-FR"/>
        </w:rPr>
        <w:t>amet</w:t>
      </w:r>
      <w:proofErr w:type="spellEnd"/>
      <w:r w:rsidRPr="00396212">
        <w:rPr>
          <w:sz w:val="22"/>
          <w:lang w:val="fr-FR"/>
        </w:rPr>
        <w:t xml:space="preserve"> </w:t>
      </w:r>
      <w:proofErr w:type="spellStart"/>
      <w:r w:rsidRPr="00396212">
        <w:rPr>
          <w:sz w:val="22"/>
          <w:lang w:val="fr-FR"/>
        </w:rPr>
        <w:t>elit</w:t>
      </w:r>
      <w:proofErr w:type="spellEnd"/>
      <w:r w:rsidRPr="00396212">
        <w:rPr>
          <w:sz w:val="22"/>
          <w:lang w:val="fr-FR"/>
        </w:rPr>
        <w:t xml:space="preserve">. </w:t>
      </w:r>
      <w:proofErr w:type="spellStart"/>
      <w:r w:rsidRPr="00396212">
        <w:rPr>
          <w:sz w:val="22"/>
          <w:lang w:val="fr-FR"/>
        </w:rPr>
        <w:t>Etiam</w:t>
      </w:r>
      <w:proofErr w:type="spellEnd"/>
      <w:r w:rsidRPr="00396212">
        <w:rPr>
          <w:sz w:val="22"/>
          <w:lang w:val="fr-FR"/>
        </w:rPr>
        <w:t xml:space="preserve"> </w:t>
      </w:r>
      <w:proofErr w:type="spellStart"/>
      <w:r w:rsidRPr="00396212">
        <w:rPr>
          <w:sz w:val="22"/>
          <w:lang w:val="fr-FR"/>
        </w:rPr>
        <w:t>neque</w:t>
      </w:r>
      <w:proofErr w:type="spellEnd"/>
      <w:r w:rsidRPr="00396212">
        <w:rPr>
          <w:sz w:val="22"/>
          <w:lang w:val="fr-FR"/>
        </w:rPr>
        <w:t xml:space="preserve"> </w:t>
      </w:r>
      <w:proofErr w:type="spellStart"/>
      <w:r w:rsidRPr="00396212">
        <w:rPr>
          <w:sz w:val="22"/>
          <w:lang w:val="fr-FR"/>
        </w:rPr>
        <w:t>elit</w:t>
      </w:r>
      <w:proofErr w:type="spellEnd"/>
      <w:r w:rsidRPr="00396212">
        <w:rPr>
          <w:sz w:val="22"/>
          <w:lang w:val="fr-FR"/>
        </w:rPr>
        <w:t xml:space="preserve">, </w:t>
      </w:r>
      <w:proofErr w:type="spellStart"/>
      <w:r w:rsidRPr="00396212">
        <w:rPr>
          <w:sz w:val="22"/>
          <w:lang w:val="fr-FR"/>
        </w:rPr>
        <w:t>molestie</w:t>
      </w:r>
      <w:proofErr w:type="spellEnd"/>
      <w:r w:rsidRPr="00396212">
        <w:rPr>
          <w:sz w:val="22"/>
          <w:lang w:val="fr-FR"/>
        </w:rPr>
        <w:t xml:space="preserve"> </w:t>
      </w:r>
      <w:proofErr w:type="spellStart"/>
      <w:r w:rsidRPr="00396212">
        <w:rPr>
          <w:sz w:val="22"/>
          <w:lang w:val="fr-FR"/>
        </w:rPr>
        <w:t>posuere</w:t>
      </w:r>
      <w:proofErr w:type="spellEnd"/>
      <w:r w:rsidRPr="00396212">
        <w:rPr>
          <w:sz w:val="22"/>
          <w:lang w:val="fr-FR"/>
        </w:rPr>
        <w:t xml:space="preserve"> </w:t>
      </w:r>
      <w:proofErr w:type="spellStart"/>
      <w:r w:rsidRPr="00396212">
        <w:rPr>
          <w:sz w:val="22"/>
          <w:lang w:val="fr-FR"/>
        </w:rPr>
        <w:t>pharetra</w:t>
      </w:r>
      <w:proofErr w:type="spellEnd"/>
      <w:r w:rsidRPr="00396212">
        <w:rPr>
          <w:sz w:val="22"/>
          <w:lang w:val="fr-FR"/>
        </w:rPr>
        <w:t xml:space="preserve"> </w:t>
      </w:r>
      <w:proofErr w:type="spellStart"/>
      <w:r w:rsidRPr="00396212">
        <w:rPr>
          <w:sz w:val="22"/>
          <w:lang w:val="fr-FR"/>
        </w:rPr>
        <w:t>eget</w:t>
      </w:r>
      <w:proofErr w:type="spellEnd"/>
      <w:r w:rsidRPr="00396212">
        <w:rPr>
          <w:sz w:val="22"/>
          <w:lang w:val="fr-FR"/>
        </w:rPr>
        <w:t xml:space="preserve">, </w:t>
      </w:r>
      <w:proofErr w:type="spellStart"/>
      <w:r w:rsidRPr="00396212">
        <w:rPr>
          <w:sz w:val="22"/>
          <w:lang w:val="fr-FR"/>
        </w:rPr>
        <w:t>hendrerit</w:t>
      </w:r>
      <w:proofErr w:type="spellEnd"/>
      <w:r w:rsidRPr="00396212">
        <w:rPr>
          <w:sz w:val="22"/>
          <w:lang w:val="fr-FR"/>
        </w:rPr>
        <w:t xml:space="preserve"> </w:t>
      </w:r>
      <w:proofErr w:type="spellStart"/>
      <w:r w:rsidRPr="00396212">
        <w:rPr>
          <w:sz w:val="22"/>
          <w:lang w:val="fr-FR"/>
        </w:rPr>
        <w:t>vel</w:t>
      </w:r>
      <w:proofErr w:type="spellEnd"/>
      <w:r w:rsidRPr="00396212">
        <w:rPr>
          <w:sz w:val="22"/>
          <w:lang w:val="fr-FR"/>
        </w:rPr>
        <w:t xml:space="preserve"> </w:t>
      </w:r>
      <w:proofErr w:type="spellStart"/>
      <w:r w:rsidRPr="00396212">
        <w:rPr>
          <w:sz w:val="22"/>
          <w:lang w:val="fr-FR"/>
        </w:rPr>
        <w:t>risus</w:t>
      </w:r>
      <w:proofErr w:type="spellEnd"/>
      <w:r w:rsidRPr="00396212">
        <w:rPr>
          <w:sz w:val="22"/>
          <w:lang w:val="fr-FR"/>
        </w:rPr>
        <w:t xml:space="preserve">. Integer </w:t>
      </w:r>
      <w:proofErr w:type="spellStart"/>
      <w:r w:rsidRPr="00396212">
        <w:rPr>
          <w:sz w:val="22"/>
          <w:lang w:val="fr-FR"/>
        </w:rPr>
        <w:t>feugiat</w:t>
      </w:r>
      <w:proofErr w:type="spellEnd"/>
      <w:r w:rsidRPr="00396212">
        <w:rPr>
          <w:sz w:val="22"/>
          <w:lang w:val="fr-FR"/>
        </w:rPr>
        <w:t xml:space="preserve"> ut </w:t>
      </w:r>
      <w:proofErr w:type="spellStart"/>
      <w:r w:rsidRPr="00396212">
        <w:rPr>
          <w:sz w:val="22"/>
          <w:lang w:val="fr-FR"/>
        </w:rPr>
        <w:t>augue</w:t>
      </w:r>
      <w:proofErr w:type="spellEnd"/>
      <w:r w:rsidRPr="00396212">
        <w:rPr>
          <w:sz w:val="22"/>
          <w:lang w:val="fr-FR"/>
        </w:rPr>
        <w:t xml:space="preserve"> </w:t>
      </w:r>
      <w:proofErr w:type="spellStart"/>
      <w:r w:rsidRPr="00396212">
        <w:rPr>
          <w:sz w:val="22"/>
          <w:lang w:val="fr-FR"/>
        </w:rPr>
        <w:t>eget</w:t>
      </w:r>
      <w:proofErr w:type="spellEnd"/>
      <w:r w:rsidRPr="00396212">
        <w:rPr>
          <w:sz w:val="22"/>
          <w:lang w:val="fr-FR"/>
        </w:rPr>
        <w:t xml:space="preserve"> semper. </w:t>
      </w:r>
      <w:proofErr w:type="spellStart"/>
      <w:r w:rsidRPr="00396212">
        <w:rPr>
          <w:sz w:val="22"/>
          <w:lang w:val="fr-FR"/>
        </w:rPr>
        <w:t>Fusce</w:t>
      </w:r>
      <w:proofErr w:type="spellEnd"/>
      <w:r w:rsidRPr="00396212">
        <w:rPr>
          <w:sz w:val="22"/>
          <w:lang w:val="fr-FR"/>
        </w:rPr>
        <w:t xml:space="preserve"> dictum </w:t>
      </w:r>
      <w:proofErr w:type="spellStart"/>
      <w:r w:rsidRPr="00396212">
        <w:rPr>
          <w:sz w:val="22"/>
          <w:lang w:val="fr-FR"/>
        </w:rPr>
        <w:t>urna</w:t>
      </w:r>
      <w:proofErr w:type="spellEnd"/>
      <w:r w:rsidRPr="00396212">
        <w:rPr>
          <w:sz w:val="22"/>
          <w:lang w:val="fr-FR"/>
        </w:rPr>
        <w:t xml:space="preserve"> </w:t>
      </w:r>
      <w:proofErr w:type="spellStart"/>
      <w:r w:rsidRPr="00396212">
        <w:rPr>
          <w:sz w:val="22"/>
          <w:lang w:val="fr-FR"/>
        </w:rPr>
        <w:t>sed</w:t>
      </w:r>
      <w:proofErr w:type="spellEnd"/>
      <w:r w:rsidRPr="00396212">
        <w:rPr>
          <w:sz w:val="22"/>
          <w:lang w:val="fr-FR"/>
        </w:rPr>
        <w:t xml:space="preserve"> </w:t>
      </w:r>
      <w:proofErr w:type="spellStart"/>
      <w:r w:rsidRPr="00396212">
        <w:rPr>
          <w:sz w:val="22"/>
          <w:lang w:val="fr-FR"/>
        </w:rPr>
        <w:t>imperdiet</w:t>
      </w:r>
      <w:proofErr w:type="spellEnd"/>
      <w:r w:rsidRPr="00396212">
        <w:rPr>
          <w:sz w:val="22"/>
          <w:lang w:val="fr-FR"/>
        </w:rPr>
        <w:t xml:space="preserve"> </w:t>
      </w:r>
      <w:proofErr w:type="spellStart"/>
      <w:r w:rsidRPr="00396212">
        <w:rPr>
          <w:sz w:val="22"/>
          <w:lang w:val="fr-FR"/>
        </w:rPr>
        <w:t>luctus</w:t>
      </w:r>
      <w:proofErr w:type="spellEnd"/>
      <w:r w:rsidRPr="00396212">
        <w:rPr>
          <w:sz w:val="22"/>
          <w:lang w:val="fr-FR"/>
        </w:rPr>
        <w:t xml:space="preserve">. Nunc </w:t>
      </w:r>
      <w:proofErr w:type="spellStart"/>
      <w:r w:rsidRPr="00396212">
        <w:rPr>
          <w:sz w:val="22"/>
          <w:lang w:val="fr-FR"/>
        </w:rPr>
        <w:t>suscipit</w:t>
      </w:r>
      <w:proofErr w:type="spellEnd"/>
      <w:r w:rsidRPr="00396212">
        <w:rPr>
          <w:sz w:val="22"/>
          <w:lang w:val="fr-FR"/>
        </w:rPr>
        <w:t xml:space="preserve"> </w:t>
      </w:r>
      <w:proofErr w:type="spellStart"/>
      <w:r w:rsidRPr="00396212">
        <w:rPr>
          <w:sz w:val="22"/>
          <w:lang w:val="fr-FR"/>
        </w:rPr>
        <w:t>posuere</w:t>
      </w:r>
      <w:proofErr w:type="spellEnd"/>
      <w:r w:rsidRPr="00396212">
        <w:rPr>
          <w:sz w:val="22"/>
          <w:lang w:val="fr-FR"/>
        </w:rPr>
        <w:t xml:space="preserve"> massa </w:t>
      </w:r>
      <w:proofErr w:type="spellStart"/>
      <w:r w:rsidRPr="00396212">
        <w:rPr>
          <w:sz w:val="22"/>
          <w:lang w:val="fr-FR"/>
        </w:rPr>
        <w:t>quis</w:t>
      </w:r>
      <w:proofErr w:type="spellEnd"/>
      <w:r w:rsidRPr="00396212">
        <w:rPr>
          <w:sz w:val="22"/>
          <w:lang w:val="fr-FR"/>
        </w:rPr>
        <w:t xml:space="preserve"> </w:t>
      </w:r>
      <w:proofErr w:type="spellStart"/>
      <w:r w:rsidRPr="00396212">
        <w:rPr>
          <w:sz w:val="22"/>
          <w:lang w:val="fr-FR"/>
        </w:rPr>
        <w:t>mattis</w:t>
      </w:r>
      <w:proofErr w:type="spellEnd"/>
      <w:r w:rsidRPr="00396212">
        <w:rPr>
          <w:sz w:val="22"/>
          <w:lang w:val="fr-FR"/>
        </w:rPr>
        <w:t xml:space="preserve">. </w:t>
      </w:r>
      <w:proofErr w:type="spellStart"/>
      <w:r w:rsidRPr="00396212">
        <w:rPr>
          <w:sz w:val="22"/>
          <w:lang w:val="fr-FR"/>
        </w:rPr>
        <w:t>Aliquam</w:t>
      </w:r>
      <w:proofErr w:type="spellEnd"/>
      <w:r w:rsidRPr="00396212">
        <w:rPr>
          <w:sz w:val="22"/>
          <w:lang w:val="fr-FR"/>
        </w:rPr>
        <w:t xml:space="preserve"> in </w:t>
      </w:r>
      <w:proofErr w:type="spellStart"/>
      <w:r w:rsidRPr="00396212">
        <w:rPr>
          <w:sz w:val="22"/>
          <w:lang w:val="fr-FR"/>
        </w:rPr>
        <w:t>tempor</w:t>
      </w:r>
      <w:proofErr w:type="spellEnd"/>
      <w:r w:rsidRPr="00396212">
        <w:rPr>
          <w:sz w:val="22"/>
          <w:lang w:val="fr-FR"/>
        </w:rPr>
        <w:t xml:space="preserve"> ante, et </w:t>
      </w:r>
      <w:proofErr w:type="spellStart"/>
      <w:r w:rsidRPr="00396212">
        <w:rPr>
          <w:sz w:val="22"/>
          <w:lang w:val="fr-FR"/>
        </w:rPr>
        <w:t>consectetur</w:t>
      </w:r>
      <w:proofErr w:type="spellEnd"/>
      <w:r w:rsidRPr="00396212">
        <w:rPr>
          <w:sz w:val="22"/>
          <w:lang w:val="fr-FR"/>
        </w:rPr>
        <w:t xml:space="preserve"> </w:t>
      </w:r>
      <w:proofErr w:type="spellStart"/>
      <w:r w:rsidRPr="00396212">
        <w:rPr>
          <w:sz w:val="22"/>
          <w:lang w:val="fr-FR"/>
        </w:rPr>
        <w:t>arcu</w:t>
      </w:r>
      <w:proofErr w:type="spellEnd"/>
      <w:r w:rsidRPr="00396212">
        <w:rPr>
          <w:sz w:val="22"/>
          <w:lang w:val="fr-FR"/>
        </w:rPr>
        <w:t xml:space="preserve">. </w:t>
      </w:r>
      <w:proofErr w:type="spellStart"/>
      <w:r w:rsidRPr="00396212">
        <w:rPr>
          <w:sz w:val="22"/>
          <w:lang w:val="fr-FR"/>
        </w:rPr>
        <w:t>Curabitur</w:t>
      </w:r>
      <w:proofErr w:type="spellEnd"/>
      <w:r w:rsidRPr="00396212">
        <w:rPr>
          <w:sz w:val="22"/>
          <w:lang w:val="fr-FR"/>
        </w:rPr>
        <w:t xml:space="preserve"> at </w:t>
      </w:r>
      <w:proofErr w:type="spellStart"/>
      <w:r w:rsidRPr="00396212">
        <w:rPr>
          <w:sz w:val="22"/>
          <w:lang w:val="fr-FR"/>
        </w:rPr>
        <w:t>metus</w:t>
      </w:r>
      <w:proofErr w:type="spellEnd"/>
      <w:r w:rsidRPr="00396212">
        <w:rPr>
          <w:sz w:val="22"/>
          <w:lang w:val="fr-FR"/>
        </w:rPr>
        <w:t xml:space="preserve"> massa. </w:t>
      </w:r>
      <w:proofErr w:type="spellStart"/>
      <w:r w:rsidRPr="00396212">
        <w:rPr>
          <w:sz w:val="22"/>
          <w:lang w:val="fr-FR"/>
        </w:rPr>
        <w:t>Aliquam</w:t>
      </w:r>
      <w:proofErr w:type="spellEnd"/>
      <w:r w:rsidRPr="00396212">
        <w:rPr>
          <w:sz w:val="22"/>
          <w:lang w:val="fr-FR"/>
        </w:rPr>
        <w:t xml:space="preserve"> vitae </w:t>
      </w:r>
      <w:proofErr w:type="spellStart"/>
      <w:r w:rsidRPr="00396212">
        <w:rPr>
          <w:sz w:val="22"/>
          <w:lang w:val="fr-FR"/>
        </w:rPr>
        <w:t>ligula</w:t>
      </w:r>
      <w:proofErr w:type="spellEnd"/>
      <w:r w:rsidRPr="00396212">
        <w:rPr>
          <w:sz w:val="22"/>
          <w:lang w:val="fr-FR"/>
        </w:rPr>
        <w:t xml:space="preserve"> </w:t>
      </w:r>
      <w:proofErr w:type="spellStart"/>
      <w:r w:rsidRPr="00396212">
        <w:rPr>
          <w:sz w:val="22"/>
          <w:lang w:val="fr-FR"/>
        </w:rPr>
        <w:t>ultricies</w:t>
      </w:r>
      <w:proofErr w:type="spellEnd"/>
      <w:r w:rsidRPr="00396212">
        <w:rPr>
          <w:sz w:val="22"/>
          <w:lang w:val="fr-FR"/>
        </w:rPr>
        <w:t xml:space="preserve"> </w:t>
      </w:r>
      <w:proofErr w:type="spellStart"/>
      <w:r w:rsidRPr="00396212">
        <w:rPr>
          <w:sz w:val="22"/>
          <w:lang w:val="fr-FR"/>
        </w:rPr>
        <w:t>turpis</w:t>
      </w:r>
      <w:proofErr w:type="spellEnd"/>
      <w:r w:rsidRPr="00396212">
        <w:rPr>
          <w:sz w:val="22"/>
          <w:lang w:val="fr-FR"/>
        </w:rPr>
        <w:t xml:space="preserve"> </w:t>
      </w:r>
      <w:proofErr w:type="spellStart"/>
      <w:r w:rsidRPr="00396212">
        <w:rPr>
          <w:sz w:val="22"/>
          <w:lang w:val="fr-FR"/>
        </w:rPr>
        <w:t>pharetra</w:t>
      </w:r>
      <w:proofErr w:type="spellEnd"/>
      <w:r w:rsidRPr="00396212">
        <w:rPr>
          <w:sz w:val="22"/>
          <w:lang w:val="fr-FR"/>
        </w:rPr>
        <w:t xml:space="preserve"> </w:t>
      </w:r>
      <w:proofErr w:type="spellStart"/>
      <w:r w:rsidRPr="00396212">
        <w:rPr>
          <w:sz w:val="22"/>
          <w:lang w:val="fr-FR"/>
        </w:rPr>
        <w:t>elementum</w:t>
      </w:r>
      <w:proofErr w:type="spellEnd"/>
      <w:r w:rsidRPr="00396212">
        <w:rPr>
          <w:sz w:val="22"/>
          <w:lang w:val="fr-FR"/>
        </w:rPr>
        <w:t xml:space="preserve">. Suspendisse </w:t>
      </w:r>
      <w:proofErr w:type="spellStart"/>
      <w:r w:rsidRPr="00396212">
        <w:rPr>
          <w:sz w:val="22"/>
          <w:lang w:val="fr-FR"/>
        </w:rPr>
        <w:t>accumsan</w:t>
      </w:r>
      <w:proofErr w:type="spellEnd"/>
      <w:r w:rsidRPr="00396212">
        <w:rPr>
          <w:sz w:val="22"/>
          <w:lang w:val="fr-FR"/>
        </w:rPr>
        <w:t xml:space="preserve"> </w:t>
      </w:r>
      <w:proofErr w:type="spellStart"/>
      <w:r w:rsidRPr="00396212">
        <w:rPr>
          <w:sz w:val="22"/>
          <w:lang w:val="fr-FR"/>
        </w:rPr>
        <w:t>urna</w:t>
      </w:r>
      <w:proofErr w:type="spellEnd"/>
      <w:r w:rsidRPr="00396212">
        <w:rPr>
          <w:sz w:val="22"/>
          <w:lang w:val="fr-FR"/>
        </w:rPr>
        <w:t xml:space="preserve"> in </w:t>
      </w:r>
      <w:proofErr w:type="spellStart"/>
      <w:r w:rsidRPr="00396212">
        <w:rPr>
          <w:sz w:val="22"/>
          <w:lang w:val="fr-FR"/>
        </w:rPr>
        <w:t>enim</w:t>
      </w:r>
      <w:proofErr w:type="spellEnd"/>
      <w:r w:rsidRPr="00396212">
        <w:rPr>
          <w:sz w:val="22"/>
          <w:lang w:val="fr-FR"/>
        </w:rPr>
        <w:t xml:space="preserve"> </w:t>
      </w:r>
      <w:proofErr w:type="spellStart"/>
      <w:r w:rsidRPr="00396212">
        <w:rPr>
          <w:sz w:val="22"/>
          <w:lang w:val="fr-FR"/>
        </w:rPr>
        <w:t>laoreet</w:t>
      </w:r>
      <w:proofErr w:type="spellEnd"/>
      <w:r w:rsidRPr="00396212">
        <w:rPr>
          <w:sz w:val="22"/>
          <w:lang w:val="fr-FR"/>
        </w:rPr>
        <w:t xml:space="preserve">, et </w:t>
      </w:r>
      <w:proofErr w:type="spellStart"/>
      <w:r w:rsidRPr="00396212">
        <w:rPr>
          <w:sz w:val="22"/>
          <w:lang w:val="fr-FR"/>
        </w:rPr>
        <w:t>ultrices</w:t>
      </w:r>
      <w:proofErr w:type="spellEnd"/>
      <w:r w:rsidRPr="00396212">
        <w:rPr>
          <w:sz w:val="22"/>
          <w:lang w:val="fr-FR"/>
        </w:rPr>
        <w:t xml:space="preserve"> ante </w:t>
      </w:r>
      <w:proofErr w:type="spellStart"/>
      <w:r w:rsidRPr="00396212">
        <w:rPr>
          <w:sz w:val="22"/>
          <w:lang w:val="fr-FR"/>
        </w:rPr>
        <w:t>tincidunt</w:t>
      </w:r>
      <w:proofErr w:type="spellEnd"/>
      <w:r w:rsidRPr="00396212">
        <w:rPr>
          <w:sz w:val="22"/>
          <w:lang w:val="fr-FR"/>
        </w:rPr>
        <w:t xml:space="preserve">. </w:t>
      </w:r>
      <w:proofErr w:type="spellStart"/>
      <w:r w:rsidRPr="00396212">
        <w:rPr>
          <w:sz w:val="22"/>
          <w:lang w:val="fr-FR"/>
        </w:rPr>
        <w:t>Aenean</w:t>
      </w:r>
      <w:proofErr w:type="spellEnd"/>
      <w:r w:rsidRPr="00396212">
        <w:rPr>
          <w:sz w:val="22"/>
          <w:lang w:val="fr-FR"/>
        </w:rPr>
        <w:t xml:space="preserve"> </w:t>
      </w:r>
      <w:proofErr w:type="spellStart"/>
      <w:r w:rsidRPr="00396212">
        <w:rPr>
          <w:sz w:val="22"/>
          <w:lang w:val="fr-FR"/>
        </w:rPr>
        <w:t>sit</w:t>
      </w:r>
      <w:proofErr w:type="spellEnd"/>
      <w:r w:rsidRPr="00396212">
        <w:rPr>
          <w:sz w:val="22"/>
          <w:lang w:val="fr-FR"/>
        </w:rPr>
        <w:t xml:space="preserve"> </w:t>
      </w:r>
      <w:proofErr w:type="spellStart"/>
      <w:r w:rsidRPr="00396212">
        <w:rPr>
          <w:sz w:val="22"/>
          <w:lang w:val="fr-FR"/>
        </w:rPr>
        <w:t>amet</w:t>
      </w:r>
      <w:proofErr w:type="spellEnd"/>
      <w:r w:rsidRPr="00396212">
        <w:rPr>
          <w:sz w:val="22"/>
          <w:lang w:val="fr-FR"/>
        </w:rPr>
        <w:t xml:space="preserve"> </w:t>
      </w:r>
      <w:proofErr w:type="spellStart"/>
      <w:r w:rsidRPr="00396212">
        <w:rPr>
          <w:sz w:val="22"/>
          <w:lang w:val="fr-FR"/>
        </w:rPr>
        <w:t>leo</w:t>
      </w:r>
      <w:proofErr w:type="spellEnd"/>
      <w:r w:rsidRPr="00396212">
        <w:rPr>
          <w:sz w:val="22"/>
          <w:lang w:val="fr-FR"/>
        </w:rPr>
        <w:t xml:space="preserve"> </w:t>
      </w:r>
      <w:proofErr w:type="spellStart"/>
      <w:r w:rsidRPr="00396212">
        <w:rPr>
          <w:sz w:val="22"/>
          <w:lang w:val="fr-FR"/>
        </w:rPr>
        <w:t>sodales</w:t>
      </w:r>
      <w:proofErr w:type="spellEnd"/>
      <w:r w:rsidRPr="00396212">
        <w:rPr>
          <w:sz w:val="22"/>
          <w:lang w:val="fr-FR"/>
        </w:rPr>
        <w:t xml:space="preserve"> diam pretium </w:t>
      </w:r>
      <w:proofErr w:type="spellStart"/>
      <w:r w:rsidRPr="00396212">
        <w:rPr>
          <w:sz w:val="22"/>
          <w:lang w:val="fr-FR"/>
        </w:rPr>
        <w:t>faucibus</w:t>
      </w:r>
      <w:proofErr w:type="spellEnd"/>
      <w:r w:rsidRPr="00396212">
        <w:rPr>
          <w:sz w:val="22"/>
          <w:lang w:val="fr-FR"/>
        </w:rPr>
        <w:t xml:space="preserve"> vitae </w:t>
      </w:r>
      <w:proofErr w:type="spellStart"/>
      <w:r w:rsidRPr="00396212">
        <w:rPr>
          <w:sz w:val="22"/>
          <w:lang w:val="fr-FR"/>
        </w:rPr>
        <w:t>vitae</w:t>
      </w:r>
      <w:proofErr w:type="spellEnd"/>
      <w:r w:rsidRPr="00396212">
        <w:rPr>
          <w:sz w:val="22"/>
          <w:lang w:val="fr-FR"/>
        </w:rPr>
        <w:t xml:space="preserve"> </w:t>
      </w:r>
      <w:proofErr w:type="spellStart"/>
      <w:r w:rsidRPr="00396212">
        <w:rPr>
          <w:sz w:val="22"/>
          <w:lang w:val="fr-FR"/>
        </w:rPr>
        <w:t>nisl</w:t>
      </w:r>
      <w:proofErr w:type="spellEnd"/>
      <w:r w:rsidRPr="00396212">
        <w:rPr>
          <w:sz w:val="22"/>
          <w:lang w:val="fr-FR"/>
        </w:rPr>
        <w:t xml:space="preserve">. </w:t>
      </w:r>
      <w:proofErr w:type="spellStart"/>
      <w:r w:rsidRPr="00396212">
        <w:rPr>
          <w:sz w:val="22"/>
          <w:lang w:val="fr-FR"/>
        </w:rPr>
        <w:t>Pellentesque</w:t>
      </w:r>
      <w:proofErr w:type="spellEnd"/>
      <w:r w:rsidRPr="00396212">
        <w:rPr>
          <w:sz w:val="22"/>
          <w:lang w:val="fr-FR"/>
        </w:rPr>
        <w:t xml:space="preserve"> </w:t>
      </w:r>
      <w:proofErr w:type="spellStart"/>
      <w:r w:rsidRPr="00396212">
        <w:rPr>
          <w:sz w:val="22"/>
          <w:lang w:val="fr-FR"/>
        </w:rPr>
        <w:t>laoreet</w:t>
      </w:r>
      <w:proofErr w:type="spellEnd"/>
      <w:r w:rsidRPr="00396212">
        <w:rPr>
          <w:sz w:val="22"/>
          <w:lang w:val="fr-FR"/>
        </w:rPr>
        <w:t xml:space="preserve"> erat </w:t>
      </w:r>
      <w:proofErr w:type="spellStart"/>
      <w:r w:rsidRPr="00396212">
        <w:rPr>
          <w:sz w:val="22"/>
          <w:lang w:val="fr-FR"/>
        </w:rPr>
        <w:t>mauris</w:t>
      </w:r>
      <w:proofErr w:type="spellEnd"/>
      <w:r w:rsidRPr="00396212">
        <w:rPr>
          <w:sz w:val="22"/>
          <w:lang w:val="fr-FR"/>
        </w:rPr>
        <w:t xml:space="preserve">, </w:t>
      </w:r>
      <w:proofErr w:type="spellStart"/>
      <w:r w:rsidRPr="00396212">
        <w:rPr>
          <w:sz w:val="22"/>
          <w:lang w:val="fr-FR"/>
        </w:rPr>
        <w:t>eget</w:t>
      </w:r>
      <w:proofErr w:type="spellEnd"/>
      <w:r w:rsidRPr="00396212">
        <w:rPr>
          <w:sz w:val="22"/>
          <w:lang w:val="fr-FR"/>
        </w:rPr>
        <w:t xml:space="preserve"> pretium </w:t>
      </w:r>
      <w:proofErr w:type="spellStart"/>
      <w:r w:rsidRPr="00396212">
        <w:rPr>
          <w:sz w:val="22"/>
          <w:lang w:val="fr-FR"/>
        </w:rPr>
        <w:t>odio</w:t>
      </w:r>
      <w:proofErr w:type="spellEnd"/>
      <w:r w:rsidRPr="00396212">
        <w:rPr>
          <w:sz w:val="22"/>
          <w:lang w:val="fr-FR"/>
        </w:rPr>
        <w:t xml:space="preserve"> </w:t>
      </w:r>
      <w:proofErr w:type="spellStart"/>
      <w:r w:rsidRPr="00396212">
        <w:rPr>
          <w:sz w:val="22"/>
          <w:lang w:val="fr-FR"/>
        </w:rPr>
        <w:t>auctor</w:t>
      </w:r>
      <w:proofErr w:type="spellEnd"/>
      <w:r w:rsidRPr="00396212">
        <w:rPr>
          <w:sz w:val="22"/>
          <w:lang w:val="fr-FR"/>
        </w:rPr>
        <w:t xml:space="preserve"> eu. </w:t>
      </w:r>
      <w:proofErr w:type="spellStart"/>
      <w:r w:rsidRPr="00396212">
        <w:rPr>
          <w:sz w:val="22"/>
          <w:lang w:val="fr-FR"/>
        </w:rPr>
        <w:t>Nulla</w:t>
      </w:r>
      <w:proofErr w:type="spellEnd"/>
      <w:r w:rsidRPr="00396212">
        <w:rPr>
          <w:sz w:val="22"/>
          <w:lang w:val="fr-FR"/>
        </w:rPr>
        <w:t xml:space="preserve"> </w:t>
      </w:r>
      <w:proofErr w:type="spellStart"/>
      <w:r w:rsidRPr="00396212">
        <w:rPr>
          <w:sz w:val="22"/>
          <w:lang w:val="fr-FR"/>
        </w:rPr>
        <w:t>facilisi</w:t>
      </w:r>
      <w:proofErr w:type="spellEnd"/>
      <w:r w:rsidRPr="00396212">
        <w:rPr>
          <w:sz w:val="22"/>
          <w:lang w:val="fr-FR"/>
        </w:rPr>
        <w:t xml:space="preserve">. </w:t>
      </w:r>
      <w:r w:rsidRPr="00110DF5">
        <w:rPr>
          <w:sz w:val="22"/>
          <w:lang w:val="en-US"/>
        </w:rPr>
        <w:t xml:space="preserve">Maecenas </w:t>
      </w:r>
      <w:proofErr w:type="spellStart"/>
      <w:r w:rsidRPr="00110DF5">
        <w:rPr>
          <w:sz w:val="22"/>
          <w:lang w:val="en-US"/>
        </w:rPr>
        <w:t>mattis</w:t>
      </w:r>
      <w:proofErr w:type="spellEnd"/>
      <w:r w:rsidRPr="00110DF5">
        <w:rPr>
          <w:sz w:val="22"/>
          <w:lang w:val="en-US"/>
        </w:rPr>
        <w:t xml:space="preserve"> </w:t>
      </w:r>
      <w:proofErr w:type="spellStart"/>
      <w:r w:rsidRPr="00110DF5">
        <w:rPr>
          <w:sz w:val="22"/>
          <w:lang w:val="en-US"/>
        </w:rPr>
        <w:t>ultricies</w:t>
      </w:r>
      <w:proofErr w:type="spellEnd"/>
      <w:r w:rsidRPr="00110DF5">
        <w:rPr>
          <w:sz w:val="22"/>
          <w:lang w:val="en-US"/>
        </w:rPr>
        <w:t xml:space="preserve"> </w:t>
      </w:r>
      <w:proofErr w:type="spellStart"/>
      <w:r w:rsidRPr="00110DF5">
        <w:rPr>
          <w:sz w:val="22"/>
          <w:lang w:val="en-US"/>
        </w:rPr>
        <w:t>odio</w:t>
      </w:r>
      <w:proofErr w:type="spellEnd"/>
      <w:r w:rsidRPr="00110DF5">
        <w:rPr>
          <w:sz w:val="22"/>
          <w:lang w:val="en-US"/>
        </w:rPr>
        <w:t xml:space="preserve"> in </w:t>
      </w:r>
      <w:proofErr w:type="spellStart"/>
      <w:r w:rsidRPr="00110DF5">
        <w:rPr>
          <w:sz w:val="22"/>
          <w:lang w:val="en-US"/>
        </w:rPr>
        <w:t>commodo</w:t>
      </w:r>
      <w:proofErr w:type="spellEnd"/>
      <w:r w:rsidRPr="00110DF5">
        <w:rPr>
          <w:sz w:val="22"/>
          <w:lang w:val="en-US"/>
        </w:rPr>
        <w:t>.</w:t>
      </w:r>
    </w:p>
    <w:p w:rsidRPr="0018289A" w:rsidR="001951F4" w:rsidP="00F41681" w:rsidRDefault="00BB032F" w14:paraId="7B66B10A" w14:textId="2C65295C">
      <w:pPr>
        <w:pStyle w:val="Titolo1"/>
        <w:spacing w:after="240"/>
        <w:rPr>
          <w:b w:val="0"/>
          <w:color w:val="1F4E79" w:themeColor="accent5" w:themeShade="80"/>
          <w:lang w:val="en-GB"/>
        </w:rPr>
      </w:pPr>
      <w:bookmarkStart w:name="_Toc62055775" w:id="12"/>
      <w:bookmarkStart w:name="_Toc62056118" w:id="13"/>
      <w:bookmarkStart w:name="_Toc62479186" w:id="14"/>
      <w:r w:rsidRPr="0018289A">
        <w:rPr>
          <w:b w:val="0"/>
          <w:color w:val="1F4E79" w:themeColor="accent5" w:themeShade="80"/>
          <w:lang w:val="en-GB"/>
        </w:rPr>
        <w:t>Chapter Title</w:t>
      </w:r>
      <w:bookmarkEnd w:id="12"/>
      <w:bookmarkEnd w:id="13"/>
      <w:bookmarkEnd w:id="14"/>
    </w:p>
    <w:p w:rsidRPr="00110DF5" w:rsidR="00565F36" w:rsidP="008C7368" w:rsidRDefault="00BB032F" w14:paraId="18CB2DCD" w14:textId="74C9EF91">
      <w:pPr>
        <w:jc w:val="both"/>
        <w:rPr>
          <w:sz w:val="22"/>
          <w:lang w:val="en-US"/>
        </w:rPr>
      </w:pPr>
      <w:r w:rsidRPr="00110DF5">
        <w:rPr>
          <w:sz w:val="22"/>
          <w:lang w:val="en-US"/>
        </w:rPr>
        <w:t xml:space="preserve">Lorem ipsum dolor sit </w:t>
      </w:r>
      <w:proofErr w:type="spellStart"/>
      <w:r w:rsidRPr="00110DF5">
        <w:rPr>
          <w:sz w:val="22"/>
          <w:lang w:val="en-US"/>
        </w:rPr>
        <w:t>amet</w:t>
      </w:r>
      <w:proofErr w:type="spellEnd"/>
      <w:r w:rsidRPr="00110DF5">
        <w:rPr>
          <w:sz w:val="22"/>
          <w:lang w:val="en-US"/>
        </w:rPr>
        <w:t xml:space="preserve">, </w:t>
      </w:r>
      <w:proofErr w:type="spellStart"/>
      <w:r w:rsidRPr="00110DF5">
        <w:rPr>
          <w:sz w:val="22"/>
          <w:lang w:val="en-US"/>
        </w:rPr>
        <w:t>consectetur</w:t>
      </w:r>
      <w:proofErr w:type="spellEnd"/>
      <w:r w:rsidRPr="00110DF5">
        <w:rPr>
          <w:sz w:val="22"/>
          <w:lang w:val="en-US"/>
        </w:rPr>
        <w:t xml:space="preserve"> </w:t>
      </w:r>
      <w:proofErr w:type="spellStart"/>
      <w:r w:rsidRPr="00110DF5">
        <w:rPr>
          <w:sz w:val="22"/>
          <w:lang w:val="en-US"/>
        </w:rPr>
        <w:t>adipiscing</w:t>
      </w:r>
      <w:proofErr w:type="spellEnd"/>
      <w:r w:rsidRPr="00110DF5">
        <w:rPr>
          <w:sz w:val="22"/>
          <w:lang w:val="en-US"/>
        </w:rPr>
        <w:t xml:space="preserve"> </w:t>
      </w:r>
      <w:proofErr w:type="spellStart"/>
      <w:r w:rsidRPr="00110DF5">
        <w:rPr>
          <w:sz w:val="22"/>
          <w:lang w:val="en-US"/>
        </w:rPr>
        <w:t>elit</w:t>
      </w:r>
      <w:proofErr w:type="spellEnd"/>
      <w:r w:rsidRPr="00110DF5">
        <w:rPr>
          <w:sz w:val="22"/>
          <w:lang w:val="en-US"/>
        </w:rPr>
        <w:t xml:space="preserve">. </w:t>
      </w:r>
      <w:proofErr w:type="spellStart"/>
      <w:r w:rsidRPr="00396212">
        <w:rPr>
          <w:sz w:val="22"/>
          <w:lang w:val="fr-FR"/>
        </w:rPr>
        <w:t>Pellentesque</w:t>
      </w:r>
      <w:proofErr w:type="spellEnd"/>
      <w:r w:rsidRPr="00396212">
        <w:rPr>
          <w:sz w:val="22"/>
          <w:lang w:val="fr-FR"/>
        </w:rPr>
        <w:t xml:space="preserve"> </w:t>
      </w:r>
      <w:proofErr w:type="spellStart"/>
      <w:r w:rsidRPr="00396212">
        <w:rPr>
          <w:sz w:val="22"/>
          <w:lang w:val="fr-FR"/>
        </w:rPr>
        <w:t>accumsan</w:t>
      </w:r>
      <w:proofErr w:type="spellEnd"/>
      <w:r w:rsidRPr="00396212">
        <w:rPr>
          <w:sz w:val="22"/>
          <w:lang w:val="fr-FR"/>
        </w:rPr>
        <w:t xml:space="preserve"> </w:t>
      </w:r>
      <w:proofErr w:type="spellStart"/>
      <w:r w:rsidRPr="00396212">
        <w:rPr>
          <w:sz w:val="22"/>
          <w:lang w:val="fr-FR"/>
        </w:rPr>
        <w:t>quis</w:t>
      </w:r>
      <w:proofErr w:type="spellEnd"/>
      <w:r w:rsidRPr="00396212">
        <w:rPr>
          <w:sz w:val="22"/>
          <w:lang w:val="fr-FR"/>
        </w:rPr>
        <w:t xml:space="preserve"> massa </w:t>
      </w:r>
      <w:proofErr w:type="spellStart"/>
      <w:r w:rsidRPr="00396212">
        <w:rPr>
          <w:sz w:val="22"/>
          <w:lang w:val="fr-FR"/>
        </w:rPr>
        <w:t>ac</w:t>
      </w:r>
      <w:proofErr w:type="spellEnd"/>
      <w:r w:rsidRPr="00396212">
        <w:rPr>
          <w:sz w:val="22"/>
          <w:lang w:val="fr-FR"/>
        </w:rPr>
        <w:t xml:space="preserve"> </w:t>
      </w:r>
      <w:proofErr w:type="spellStart"/>
      <w:r w:rsidRPr="00396212">
        <w:rPr>
          <w:sz w:val="22"/>
          <w:lang w:val="fr-FR"/>
        </w:rPr>
        <w:t>porttitor</w:t>
      </w:r>
      <w:proofErr w:type="spellEnd"/>
      <w:r w:rsidRPr="00396212">
        <w:rPr>
          <w:sz w:val="22"/>
          <w:lang w:val="fr-FR"/>
        </w:rPr>
        <w:t xml:space="preserve">. </w:t>
      </w:r>
      <w:proofErr w:type="spellStart"/>
      <w:r w:rsidRPr="00396212">
        <w:rPr>
          <w:sz w:val="22"/>
          <w:lang w:val="fr-FR"/>
        </w:rPr>
        <w:t>Pellentesque</w:t>
      </w:r>
      <w:proofErr w:type="spellEnd"/>
      <w:r w:rsidRPr="00396212">
        <w:rPr>
          <w:sz w:val="22"/>
          <w:lang w:val="fr-FR"/>
        </w:rPr>
        <w:t xml:space="preserve"> habitant morbi tristique </w:t>
      </w:r>
      <w:proofErr w:type="spellStart"/>
      <w:r w:rsidRPr="00396212">
        <w:rPr>
          <w:sz w:val="22"/>
          <w:lang w:val="fr-FR"/>
        </w:rPr>
        <w:t>senectus</w:t>
      </w:r>
      <w:proofErr w:type="spellEnd"/>
      <w:r w:rsidRPr="00396212">
        <w:rPr>
          <w:sz w:val="22"/>
          <w:lang w:val="fr-FR"/>
        </w:rPr>
        <w:t xml:space="preserve"> et </w:t>
      </w:r>
      <w:proofErr w:type="spellStart"/>
      <w:r w:rsidRPr="00396212">
        <w:rPr>
          <w:sz w:val="22"/>
          <w:lang w:val="fr-FR"/>
        </w:rPr>
        <w:t>netus</w:t>
      </w:r>
      <w:proofErr w:type="spellEnd"/>
      <w:r w:rsidRPr="00396212">
        <w:rPr>
          <w:sz w:val="22"/>
          <w:lang w:val="fr-FR"/>
        </w:rPr>
        <w:t xml:space="preserve"> et </w:t>
      </w:r>
      <w:proofErr w:type="spellStart"/>
      <w:r w:rsidRPr="00396212">
        <w:rPr>
          <w:sz w:val="22"/>
          <w:lang w:val="fr-FR"/>
        </w:rPr>
        <w:t>malesuada</w:t>
      </w:r>
      <w:proofErr w:type="spellEnd"/>
      <w:r w:rsidRPr="00396212">
        <w:rPr>
          <w:sz w:val="22"/>
          <w:lang w:val="fr-FR"/>
        </w:rPr>
        <w:t xml:space="preserve"> </w:t>
      </w:r>
      <w:proofErr w:type="spellStart"/>
      <w:r w:rsidRPr="00396212">
        <w:rPr>
          <w:sz w:val="22"/>
          <w:lang w:val="fr-FR"/>
        </w:rPr>
        <w:t>fames</w:t>
      </w:r>
      <w:proofErr w:type="spellEnd"/>
      <w:r w:rsidRPr="00396212">
        <w:rPr>
          <w:sz w:val="22"/>
          <w:lang w:val="fr-FR"/>
        </w:rPr>
        <w:t xml:space="preserve"> </w:t>
      </w:r>
      <w:proofErr w:type="spellStart"/>
      <w:r w:rsidRPr="00396212">
        <w:rPr>
          <w:sz w:val="22"/>
          <w:lang w:val="fr-FR"/>
        </w:rPr>
        <w:t>ac</w:t>
      </w:r>
      <w:proofErr w:type="spellEnd"/>
      <w:r w:rsidRPr="00396212">
        <w:rPr>
          <w:sz w:val="22"/>
          <w:lang w:val="fr-FR"/>
        </w:rPr>
        <w:t xml:space="preserve"> </w:t>
      </w:r>
      <w:proofErr w:type="spellStart"/>
      <w:r w:rsidRPr="00396212">
        <w:rPr>
          <w:sz w:val="22"/>
          <w:lang w:val="fr-FR"/>
        </w:rPr>
        <w:t>turpis</w:t>
      </w:r>
      <w:proofErr w:type="spellEnd"/>
      <w:r w:rsidRPr="00396212">
        <w:rPr>
          <w:sz w:val="22"/>
          <w:lang w:val="fr-FR"/>
        </w:rPr>
        <w:t xml:space="preserve"> </w:t>
      </w:r>
      <w:proofErr w:type="spellStart"/>
      <w:r w:rsidRPr="00396212">
        <w:rPr>
          <w:sz w:val="22"/>
          <w:lang w:val="fr-FR"/>
        </w:rPr>
        <w:t>egestas</w:t>
      </w:r>
      <w:proofErr w:type="spellEnd"/>
      <w:r w:rsidRPr="00396212">
        <w:rPr>
          <w:sz w:val="22"/>
          <w:lang w:val="fr-FR"/>
        </w:rPr>
        <w:t xml:space="preserve">. Morbi ex </w:t>
      </w:r>
      <w:proofErr w:type="spellStart"/>
      <w:r w:rsidRPr="00396212">
        <w:rPr>
          <w:sz w:val="22"/>
          <w:lang w:val="fr-FR"/>
        </w:rPr>
        <w:t>orci</w:t>
      </w:r>
      <w:proofErr w:type="spellEnd"/>
      <w:r w:rsidRPr="00396212">
        <w:rPr>
          <w:sz w:val="22"/>
          <w:lang w:val="fr-FR"/>
        </w:rPr>
        <w:t xml:space="preserve">, </w:t>
      </w:r>
      <w:proofErr w:type="spellStart"/>
      <w:r w:rsidRPr="00396212">
        <w:rPr>
          <w:sz w:val="22"/>
          <w:lang w:val="fr-FR"/>
        </w:rPr>
        <w:t>luctus</w:t>
      </w:r>
      <w:proofErr w:type="spellEnd"/>
      <w:r w:rsidRPr="00396212">
        <w:rPr>
          <w:sz w:val="22"/>
          <w:lang w:val="fr-FR"/>
        </w:rPr>
        <w:t xml:space="preserve"> </w:t>
      </w:r>
      <w:proofErr w:type="spellStart"/>
      <w:r w:rsidRPr="00396212">
        <w:rPr>
          <w:sz w:val="22"/>
          <w:lang w:val="fr-FR"/>
        </w:rPr>
        <w:t>sit</w:t>
      </w:r>
      <w:proofErr w:type="spellEnd"/>
      <w:r w:rsidRPr="00396212">
        <w:rPr>
          <w:sz w:val="22"/>
          <w:lang w:val="fr-FR"/>
        </w:rPr>
        <w:t xml:space="preserve"> </w:t>
      </w:r>
      <w:proofErr w:type="spellStart"/>
      <w:r w:rsidRPr="00396212">
        <w:rPr>
          <w:sz w:val="22"/>
          <w:lang w:val="fr-FR"/>
        </w:rPr>
        <w:t>amet</w:t>
      </w:r>
      <w:proofErr w:type="spellEnd"/>
      <w:r w:rsidRPr="00396212">
        <w:rPr>
          <w:sz w:val="22"/>
          <w:lang w:val="fr-FR"/>
        </w:rPr>
        <w:t xml:space="preserve"> </w:t>
      </w:r>
      <w:proofErr w:type="spellStart"/>
      <w:r w:rsidRPr="00396212">
        <w:rPr>
          <w:sz w:val="22"/>
          <w:lang w:val="fr-FR"/>
        </w:rPr>
        <w:t>gravida</w:t>
      </w:r>
      <w:proofErr w:type="spellEnd"/>
      <w:r w:rsidRPr="00396212">
        <w:rPr>
          <w:sz w:val="22"/>
          <w:lang w:val="fr-FR"/>
        </w:rPr>
        <w:t xml:space="preserve"> et, </w:t>
      </w:r>
      <w:proofErr w:type="spellStart"/>
      <w:r w:rsidRPr="00396212">
        <w:rPr>
          <w:sz w:val="22"/>
          <w:lang w:val="fr-FR"/>
        </w:rPr>
        <w:t>vestibulum</w:t>
      </w:r>
      <w:proofErr w:type="spellEnd"/>
      <w:r w:rsidRPr="00396212">
        <w:rPr>
          <w:sz w:val="22"/>
          <w:lang w:val="fr-FR"/>
        </w:rPr>
        <w:t xml:space="preserve"> </w:t>
      </w:r>
      <w:proofErr w:type="spellStart"/>
      <w:r w:rsidRPr="00396212">
        <w:rPr>
          <w:sz w:val="22"/>
          <w:lang w:val="fr-FR"/>
        </w:rPr>
        <w:t>sit</w:t>
      </w:r>
      <w:proofErr w:type="spellEnd"/>
      <w:r w:rsidRPr="00396212">
        <w:rPr>
          <w:sz w:val="22"/>
          <w:lang w:val="fr-FR"/>
        </w:rPr>
        <w:t xml:space="preserve"> </w:t>
      </w:r>
      <w:proofErr w:type="spellStart"/>
      <w:r w:rsidRPr="00396212">
        <w:rPr>
          <w:sz w:val="22"/>
          <w:lang w:val="fr-FR"/>
        </w:rPr>
        <w:t>amet</w:t>
      </w:r>
      <w:proofErr w:type="spellEnd"/>
      <w:r w:rsidRPr="00396212">
        <w:rPr>
          <w:sz w:val="22"/>
          <w:lang w:val="fr-FR"/>
        </w:rPr>
        <w:t xml:space="preserve"> </w:t>
      </w:r>
      <w:proofErr w:type="spellStart"/>
      <w:r w:rsidRPr="00396212">
        <w:rPr>
          <w:sz w:val="22"/>
          <w:lang w:val="fr-FR"/>
        </w:rPr>
        <w:t>elit</w:t>
      </w:r>
      <w:proofErr w:type="spellEnd"/>
      <w:r w:rsidRPr="00396212">
        <w:rPr>
          <w:sz w:val="22"/>
          <w:lang w:val="fr-FR"/>
        </w:rPr>
        <w:t xml:space="preserve">. </w:t>
      </w:r>
      <w:proofErr w:type="spellStart"/>
      <w:r w:rsidRPr="00396212">
        <w:rPr>
          <w:sz w:val="22"/>
          <w:lang w:val="fr-FR"/>
        </w:rPr>
        <w:t>Etiam</w:t>
      </w:r>
      <w:proofErr w:type="spellEnd"/>
      <w:r w:rsidRPr="00396212">
        <w:rPr>
          <w:sz w:val="22"/>
          <w:lang w:val="fr-FR"/>
        </w:rPr>
        <w:t xml:space="preserve"> </w:t>
      </w:r>
      <w:proofErr w:type="spellStart"/>
      <w:r w:rsidRPr="00396212">
        <w:rPr>
          <w:sz w:val="22"/>
          <w:lang w:val="fr-FR"/>
        </w:rPr>
        <w:t>neque</w:t>
      </w:r>
      <w:proofErr w:type="spellEnd"/>
      <w:r w:rsidRPr="00396212">
        <w:rPr>
          <w:sz w:val="22"/>
          <w:lang w:val="fr-FR"/>
        </w:rPr>
        <w:t xml:space="preserve"> </w:t>
      </w:r>
      <w:proofErr w:type="spellStart"/>
      <w:r w:rsidRPr="00396212">
        <w:rPr>
          <w:sz w:val="22"/>
          <w:lang w:val="fr-FR"/>
        </w:rPr>
        <w:t>elit</w:t>
      </w:r>
      <w:proofErr w:type="spellEnd"/>
      <w:r w:rsidRPr="00396212">
        <w:rPr>
          <w:sz w:val="22"/>
          <w:lang w:val="fr-FR"/>
        </w:rPr>
        <w:t xml:space="preserve">, </w:t>
      </w:r>
      <w:proofErr w:type="spellStart"/>
      <w:r w:rsidRPr="00396212">
        <w:rPr>
          <w:sz w:val="22"/>
          <w:lang w:val="fr-FR"/>
        </w:rPr>
        <w:t>molestie</w:t>
      </w:r>
      <w:proofErr w:type="spellEnd"/>
      <w:r w:rsidRPr="00396212">
        <w:rPr>
          <w:sz w:val="22"/>
          <w:lang w:val="fr-FR"/>
        </w:rPr>
        <w:t xml:space="preserve"> </w:t>
      </w:r>
      <w:proofErr w:type="spellStart"/>
      <w:r w:rsidRPr="00396212">
        <w:rPr>
          <w:sz w:val="22"/>
          <w:lang w:val="fr-FR"/>
        </w:rPr>
        <w:t>posuere</w:t>
      </w:r>
      <w:proofErr w:type="spellEnd"/>
      <w:r w:rsidRPr="00396212">
        <w:rPr>
          <w:sz w:val="22"/>
          <w:lang w:val="fr-FR"/>
        </w:rPr>
        <w:t xml:space="preserve"> </w:t>
      </w:r>
      <w:proofErr w:type="spellStart"/>
      <w:r w:rsidRPr="00396212">
        <w:rPr>
          <w:sz w:val="22"/>
          <w:lang w:val="fr-FR"/>
        </w:rPr>
        <w:t>pharetra</w:t>
      </w:r>
      <w:proofErr w:type="spellEnd"/>
      <w:r w:rsidRPr="00396212">
        <w:rPr>
          <w:sz w:val="22"/>
          <w:lang w:val="fr-FR"/>
        </w:rPr>
        <w:t xml:space="preserve"> </w:t>
      </w:r>
      <w:proofErr w:type="spellStart"/>
      <w:r w:rsidRPr="00396212">
        <w:rPr>
          <w:sz w:val="22"/>
          <w:lang w:val="fr-FR"/>
        </w:rPr>
        <w:t>eget</w:t>
      </w:r>
      <w:proofErr w:type="spellEnd"/>
      <w:r w:rsidRPr="00396212">
        <w:rPr>
          <w:sz w:val="22"/>
          <w:lang w:val="fr-FR"/>
        </w:rPr>
        <w:t xml:space="preserve">, </w:t>
      </w:r>
      <w:proofErr w:type="spellStart"/>
      <w:r w:rsidRPr="00396212">
        <w:rPr>
          <w:sz w:val="22"/>
          <w:lang w:val="fr-FR"/>
        </w:rPr>
        <w:t>hendrerit</w:t>
      </w:r>
      <w:proofErr w:type="spellEnd"/>
      <w:r w:rsidRPr="00396212">
        <w:rPr>
          <w:sz w:val="22"/>
          <w:lang w:val="fr-FR"/>
        </w:rPr>
        <w:t xml:space="preserve"> </w:t>
      </w:r>
      <w:proofErr w:type="spellStart"/>
      <w:r w:rsidRPr="00396212">
        <w:rPr>
          <w:sz w:val="22"/>
          <w:lang w:val="fr-FR"/>
        </w:rPr>
        <w:t>vel</w:t>
      </w:r>
      <w:proofErr w:type="spellEnd"/>
      <w:r w:rsidRPr="00396212">
        <w:rPr>
          <w:sz w:val="22"/>
          <w:lang w:val="fr-FR"/>
        </w:rPr>
        <w:t xml:space="preserve"> </w:t>
      </w:r>
      <w:proofErr w:type="spellStart"/>
      <w:r w:rsidRPr="00396212">
        <w:rPr>
          <w:sz w:val="22"/>
          <w:lang w:val="fr-FR"/>
        </w:rPr>
        <w:t>risus</w:t>
      </w:r>
      <w:proofErr w:type="spellEnd"/>
      <w:r w:rsidRPr="00396212">
        <w:rPr>
          <w:sz w:val="22"/>
          <w:lang w:val="fr-FR"/>
        </w:rPr>
        <w:t xml:space="preserve">. Integer </w:t>
      </w:r>
      <w:proofErr w:type="spellStart"/>
      <w:r w:rsidRPr="00396212">
        <w:rPr>
          <w:sz w:val="22"/>
          <w:lang w:val="fr-FR"/>
        </w:rPr>
        <w:t>feugiat</w:t>
      </w:r>
      <w:proofErr w:type="spellEnd"/>
      <w:r w:rsidRPr="00396212">
        <w:rPr>
          <w:sz w:val="22"/>
          <w:lang w:val="fr-FR"/>
        </w:rPr>
        <w:t xml:space="preserve"> ut </w:t>
      </w:r>
      <w:proofErr w:type="spellStart"/>
      <w:r w:rsidRPr="00396212">
        <w:rPr>
          <w:sz w:val="22"/>
          <w:lang w:val="fr-FR"/>
        </w:rPr>
        <w:t>augue</w:t>
      </w:r>
      <w:proofErr w:type="spellEnd"/>
      <w:r w:rsidRPr="00396212">
        <w:rPr>
          <w:sz w:val="22"/>
          <w:lang w:val="fr-FR"/>
        </w:rPr>
        <w:t xml:space="preserve"> </w:t>
      </w:r>
      <w:proofErr w:type="spellStart"/>
      <w:r w:rsidRPr="00396212">
        <w:rPr>
          <w:sz w:val="22"/>
          <w:lang w:val="fr-FR"/>
        </w:rPr>
        <w:t>eget</w:t>
      </w:r>
      <w:proofErr w:type="spellEnd"/>
      <w:r w:rsidRPr="00396212">
        <w:rPr>
          <w:sz w:val="22"/>
          <w:lang w:val="fr-FR"/>
        </w:rPr>
        <w:t xml:space="preserve"> semper. </w:t>
      </w:r>
      <w:proofErr w:type="spellStart"/>
      <w:r w:rsidRPr="00396212">
        <w:rPr>
          <w:sz w:val="22"/>
          <w:lang w:val="fr-FR"/>
        </w:rPr>
        <w:t>Fusce</w:t>
      </w:r>
      <w:proofErr w:type="spellEnd"/>
      <w:r w:rsidRPr="00396212">
        <w:rPr>
          <w:sz w:val="22"/>
          <w:lang w:val="fr-FR"/>
        </w:rPr>
        <w:t xml:space="preserve"> dictum </w:t>
      </w:r>
      <w:proofErr w:type="spellStart"/>
      <w:r w:rsidRPr="00396212">
        <w:rPr>
          <w:sz w:val="22"/>
          <w:lang w:val="fr-FR"/>
        </w:rPr>
        <w:t>urna</w:t>
      </w:r>
      <w:proofErr w:type="spellEnd"/>
      <w:r w:rsidRPr="00396212">
        <w:rPr>
          <w:sz w:val="22"/>
          <w:lang w:val="fr-FR"/>
        </w:rPr>
        <w:t xml:space="preserve"> </w:t>
      </w:r>
      <w:proofErr w:type="spellStart"/>
      <w:r w:rsidRPr="00396212">
        <w:rPr>
          <w:sz w:val="22"/>
          <w:lang w:val="fr-FR"/>
        </w:rPr>
        <w:t>sed</w:t>
      </w:r>
      <w:proofErr w:type="spellEnd"/>
      <w:r w:rsidRPr="00396212">
        <w:rPr>
          <w:sz w:val="22"/>
          <w:lang w:val="fr-FR"/>
        </w:rPr>
        <w:t xml:space="preserve"> </w:t>
      </w:r>
      <w:proofErr w:type="spellStart"/>
      <w:r w:rsidRPr="00396212">
        <w:rPr>
          <w:sz w:val="22"/>
          <w:lang w:val="fr-FR"/>
        </w:rPr>
        <w:t>imperdiet</w:t>
      </w:r>
      <w:proofErr w:type="spellEnd"/>
      <w:r w:rsidRPr="00396212">
        <w:rPr>
          <w:sz w:val="22"/>
          <w:lang w:val="fr-FR"/>
        </w:rPr>
        <w:t xml:space="preserve"> </w:t>
      </w:r>
      <w:proofErr w:type="spellStart"/>
      <w:r w:rsidRPr="00396212">
        <w:rPr>
          <w:sz w:val="22"/>
          <w:lang w:val="fr-FR"/>
        </w:rPr>
        <w:t>luctus</w:t>
      </w:r>
      <w:proofErr w:type="spellEnd"/>
      <w:r w:rsidRPr="00396212">
        <w:rPr>
          <w:sz w:val="22"/>
          <w:lang w:val="fr-FR"/>
        </w:rPr>
        <w:t xml:space="preserve">. Nunc </w:t>
      </w:r>
      <w:proofErr w:type="spellStart"/>
      <w:r w:rsidRPr="00396212">
        <w:rPr>
          <w:sz w:val="22"/>
          <w:lang w:val="fr-FR"/>
        </w:rPr>
        <w:t>suscipit</w:t>
      </w:r>
      <w:proofErr w:type="spellEnd"/>
      <w:r w:rsidRPr="00396212">
        <w:rPr>
          <w:sz w:val="22"/>
          <w:lang w:val="fr-FR"/>
        </w:rPr>
        <w:t xml:space="preserve"> </w:t>
      </w:r>
      <w:proofErr w:type="spellStart"/>
      <w:r w:rsidRPr="00396212">
        <w:rPr>
          <w:sz w:val="22"/>
          <w:lang w:val="fr-FR"/>
        </w:rPr>
        <w:t>posuere</w:t>
      </w:r>
      <w:proofErr w:type="spellEnd"/>
      <w:r w:rsidRPr="00396212">
        <w:rPr>
          <w:sz w:val="22"/>
          <w:lang w:val="fr-FR"/>
        </w:rPr>
        <w:t xml:space="preserve"> massa </w:t>
      </w:r>
      <w:proofErr w:type="spellStart"/>
      <w:r w:rsidRPr="00396212">
        <w:rPr>
          <w:sz w:val="22"/>
          <w:lang w:val="fr-FR"/>
        </w:rPr>
        <w:t>quis</w:t>
      </w:r>
      <w:proofErr w:type="spellEnd"/>
      <w:r w:rsidRPr="00396212">
        <w:rPr>
          <w:sz w:val="22"/>
          <w:lang w:val="fr-FR"/>
        </w:rPr>
        <w:t xml:space="preserve"> </w:t>
      </w:r>
      <w:proofErr w:type="spellStart"/>
      <w:r w:rsidRPr="00396212">
        <w:rPr>
          <w:sz w:val="22"/>
          <w:lang w:val="fr-FR"/>
        </w:rPr>
        <w:t>mattis</w:t>
      </w:r>
      <w:proofErr w:type="spellEnd"/>
      <w:r w:rsidRPr="00396212">
        <w:rPr>
          <w:sz w:val="22"/>
          <w:lang w:val="fr-FR"/>
        </w:rPr>
        <w:t xml:space="preserve">. </w:t>
      </w:r>
      <w:proofErr w:type="spellStart"/>
      <w:r w:rsidRPr="00396212">
        <w:rPr>
          <w:sz w:val="22"/>
          <w:lang w:val="fr-FR"/>
        </w:rPr>
        <w:t>Aliquam</w:t>
      </w:r>
      <w:proofErr w:type="spellEnd"/>
      <w:r w:rsidRPr="00396212">
        <w:rPr>
          <w:sz w:val="22"/>
          <w:lang w:val="fr-FR"/>
        </w:rPr>
        <w:t xml:space="preserve"> in </w:t>
      </w:r>
      <w:proofErr w:type="spellStart"/>
      <w:r w:rsidRPr="00396212">
        <w:rPr>
          <w:sz w:val="22"/>
          <w:lang w:val="fr-FR"/>
        </w:rPr>
        <w:t>tempor</w:t>
      </w:r>
      <w:proofErr w:type="spellEnd"/>
      <w:r w:rsidRPr="00396212">
        <w:rPr>
          <w:sz w:val="22"/>
          <w:lang w:val="fr-FR"/>
        </w:rPr>
        <w:t xml:space="preserve"> ante, et </w:t>
      </w:r>
      <w:proofErr w:type="spellStart"/>
      <w:r w:rsidRPr="00396212">
        <w:rPr>
          <w:sz w:val="22"/>
          <w:lang w:val="fr-FR"/>
        </w:rPr>
        <w:t>consectetur</w:t>
      </w:r>
      <w:proofErr w:type="spellEnd"/>
      <w:r w:rsidRPr="00396212">
        <w:rPr>
          <w:sz w:val="22"/>
          <w:lang w:val="fr-FR"/>
        </w:rPr>
        <w:t xml:space="preserve"> </w:t>
      </w:r>
      <w:proofErr w:type="spellStart"/>
      <w:r w:rsidRPr="00396212">
        <w:rPr>
          <w:sz w:val="22"/>
          <w:lang w:val="fr-FR"/>
        </w:rPr>
        <w:t>arcu</w:t>
      </w:r>
      <w:proofErr w:type="spellEnd"/>
      <w:r w:rsidRPr="00396212">
        <w:rPr>
          <w:sz w:val="22"/>
          <w:lang w:val="fr-FR"/>
        </w:rPr>
        <w:t xml:space="preserve">. </w:t>
      </w:r>
      <w:proofErr w:type="spellStart"/>
      <w:r w:rsidRPr="00396212">
        <w:rPr>
          <w:sz w:val="22"/>
          <w:lang w:val="fr-FR"/>
        </w:rPr>
        <w:t>Curabitur</w:t>
      </w:r>
      <w:proofErr w:type="spellEnd"/>
      <w:r w:rsidRPr="00396212">
        <w:rPr>
          <w:sz w:val="22"/>
          <w:lang w:val="fr-FR"/>
        </w:rPr>
        <w:t xml:space="preserve"> at </w:t>
      </w:r>
      <w:proofErr w:type="spellStart"/>
      <w:r w:rsidRPr="00396212">
        <w:rPr>
          <w:sz w:val="22"/>
          <w:lang w:val="fr-FR"/>
        </w:rPr>
        <w:t>metus</w:t>
      </w:r>
      <w:proofErr w:type="spellEnd"/>
      <w:r w:rsidRPr="00396212">
        <w:rPr>
          <w:sz w:val="22"/>
          <w:lang w:val="fr-FR"/>
        </w:rPr>
        <w:t xml:space="preserve"> massa. </w:t>
      </w:r>
      <w:proofErr w:type="spellStart"/>
      <w:r w:rsidRPr="00396212">
        <w:rPr>
          <w:sz w:val="22"/>
          <w:lang w:val="fr-FR"/>
        </w:rPr>
        <w:t>Aliquam</w:t>
      </w:r>
      <w:proofErr w:type="spellEnd"/>
      <w:r w:rsidRPr="00396212">
        <w:rPr>
          <w:sz w:val="22"/>
          <w:lang w:val="fr-FR"/>
        </w:rPr>
        <w:t xml:space="preserve"> vitae </w:t>
      </w:r>
      <w:proofErr w:type="spellStart"/>
      <w:r w:rsidRPr="00396212">
        <w:rPr>
          <w:sz w:val="22"/>
          <w:lang w:val="fr-FR"/>
        </w:rPr>
        <w:t>ligula</w:t>
      </w:r>
      <w:proofErr w:type="spellEnd"/>
      <w:r w:rsidRPr="00396212">
        <w:rPr>
          <w:sz w:val="22"/>
          <w:lang w:val="fr-FR"/>
        </w:rPr>
        <w:t xml:space="preserve"> </w:t>
      </w:r>
      <w:proofErr w:type="spellStart"/>
      <w:r w:rsidRPr="00396212">
        <w:rPr>
          <w:sz w:val="22"/>
          <w:lang w:val="fr-FR"/>
        </w:rPr>
        <w:t>ultricies</w:t>
      </w:r>
      <w:proofErr w:type="spellEnd"/>
      <w:r w:rsidRPr="00396212">
        <w:rPr>
          <w:sz w:val="22"/>
          <w:lang w:val="fr-FR"/>
        </w:rPr>
        <w:t xml:space="preserve"> </w:t>
      </w:r>
      <w:proofErr w:type="spellStart"/>
      <w:r w:rsidRPr="00396212">
        <w:rPr>
          <w:sz w:val="22"/>
          <w:lang w:val="fr-FR"/>
        </w:rPr>
        <w:t>turpis</w:t>
      </w:r>
      <w:proofErr w:type="spellEnd"/>
      <w:r w:rsidRPr="00396212">
        <w:rPr>
          <w:sz w:val="22"/>
          <w:lang w:val="fr-FR"/>
        </w:rPr>
        <w:t xml:space="preserve"> </w:t>
      </w:r>
      <w:proofErr w:type="spellStart"/>
      <w:r w:rsidRPr="00396212">
        <w:rPr>
          <w:sz w:val="22"/>
          <w:lang w:val="fr-FR"/>
        </w:rPr>
        <w:t>pharetra</w:t>
      </w:r>
      <w:proofErr w:type="spellEnd"/>
      <w:r w:rsidRPr="00396212">
        <w:rPr>
          <w:sz w:val="22"/>
          <w:lang w:val="fr-FR"/>
        </w:rPr>
        <w:t xml:space="preserve"> </w:t>
      </w:r>
      <w:proofErr w:type="spellStart"/>
      <w:r w:rsidRPr="00396212">
        <w:rPr>
          <w:sz w:val="22"/>
          <w:lang w:val="fr-FR"/>
        </w:rPr>
        <w:t>elementum</w:t>
      </w:r>
      <w:proofErr w:type="spellEnd"/>
      <w:r w:rsidRPr="00396212">
        <w:rPr>
          <w:sz w:val="22"/>
          <w:lang w:val="fr-FR"/>
        </w:rPr>
        <w:t xml:space="preserve">. Suspendisse </w:t>
      </w:r>
      <w:proofErr w:type="spellStart"/>
      <w:r w:rsidRPr="00396212">
        <w:rPr>
          <w:sz w:val="22"/>
          <w:lang w:val="fr-FR"/>
        </w:rPr>
        <w:t>accumsan</w:t>
      </w:r>
      <w:proofErr w:type="spellEnd"/>
      <w:r w:rsidRPr="00396212">
        <w:rPr>
          <w:sz w:val="22"/>
          <w:lang w:val="fr-FR"/>
        </w:rPr>
        <w:t xml:space="preserve"> </w:t>
      </w:r>
      <w:proofErr w:type="spellStart"/>
      <w:r w:rsidRPr="00396212">
        <w:rPr>
          <w:sz w:val="22"/>
          <w:lang w:val="fr-FR"/>
        </w:rPr>
        <w:t>urna</w:t>
      </w:r>
      <w:proofErr w:type="spellEnd"/>
      <w:r w:rsidRPr="00396212">
        <w:rPr>
          <w:sz w:val="22"/>
          <w:lang w:val="fr-FR"/>
        </w:rPr>
        <w:t xml:space="preserve"> in </w:t>
      </w:r>
      <w:proofErr w:type="spellStart"/>
      <w:r w:rsidRPr="00396212">
        <w:rPr>
          <w:sz w:val="22"/>
          <w:lang w:val="fr-FR"/>
        </w:rPr>
        <w:t>enim</w:t>
      </w:r>
      <w:proofErr w:type="spellEnd"/>
      <w:r w:rsidRPr="00396212">
        <w:rPr>
          <w:sz w:val="22"/>
          <w:lang w:val="fr-FR"/>
        </w:rPr>
        <w:t xml:space="preserve"> </w:t>
      </w:r>
      <w:proofErr w:type="spellStart"/>
      <w:r w:rsidRPr="00396212">
        <w:rPr>
          <w:sz w:val="22"/>
          <w:lang w:val="fr-FR"/>
        </w:rPr>
        <w:t>laoreet</w:t>
      </w:r>
      <w:proofErr w:type="spellEnd"/>
      <w:r w:rsidRPr="00396212">
        <w:rPr>
          <w:sz w:val="22"/>
          <w:lang w:val="fr-FR"/>
        </w:rPr>
        <w:t xml:space="preserve">, et </w:t>
      </w:r>
      <w:proofErr w:type="spellStart"/>
      <w:r w:rsidRPr="00396212">
        <w:rPr>
          <w:sz w:val="22"/>
          <w:lang w:val="fr-FR"/>
        </w:rPr>
        <w:t>ultrices</w:t>
      </w:r>
      <w:proofErr w:type="spellEnd"/>
      <w:r w:rsidRPr="00396212">
        <w:rPr>
          <w:sz w:val="22"/>
          <w:lang w:val="fr-FR"/>
        </w:rPr>
        <w:t xml:space="preserve"> ante </w:t>
      </w:r>
      <w:proofErr w:type="spellStart"/>
      <w:r w:rsidRPr="00396212">
        <w:rPr>
          <w:sz w:val="22"/>
          <w:lang w:val="fr-FR"/>
        </w:rPr>
        <w:t>tincidunt</w:t>
      </w:r>
      <w:proofErr w:type="spellEnd"/>
      <w:r w:rsidRPr="00396212">
        <w:rPr>
          <w:sz w:val="22"/>
          <w:lang w:val="fr-FR"/>
        </w:rPr>
        <w:t xml:space="preserve">. </w:t>
      </w:r>
      <w:proofErr w:type="spellStart"/>
      <w:r w:rsidRPr="00396212">
        <w:rPr>
          <w:sz w:val="22"/>
          <w:lang w:val="fr-FR"/>
        </w:rPr>
        <w:t>Aenean</w:t>
      </w:r>
      <w:proofErr w:type="spellEnd"/>
      <w:r w:rsidRPr="00396212">
        <w:rPr>
          <w:sz w:val="22"/>
          <w:lang w:val="fr-FR"/>
        </w:rPr>
        <w:t xml:space="preserve"> </w:t>
      </w:r>
      <w:proofErr w:type="spellStart"/>
      <w:r w:rsidRPr="00396212">
        <w:rPr>
          <w:sz w:val="22"/>
          <w:lang w:val="fr-FR"/>
        </w:rPr>
        <w:t>sit</w:t>
      </w:r>
      <w:proofErr w:type="spellEnd"/>
      <w:r w:rsidRPr="00396212">
        <w:rPr>
          <w:sz w:val="22"/>
          <w:lang w:val="fr-FR"/>
        </w:rPr>
        <w:t xml:space="preserve"> </w:t>
      </w:r>
      <w:proofErr w:type="spellStart"/>
      <w:r w:rsidRPr="00396212">
        <w:rPr>
          <w:sz w:val="22"/>
          <w:lang w:val="fr-FR"/>
        </w:rPr>
        <w:t>amet</w:t>
      </w:r>
      <w:proofErr w:type="spellEnd"/>
      <w:r w:rsidRPr="00396212">
        <w:rPr>
          <w:sz w:val="22"/>
          <w:lang w:val="fr-FR"/>
        </w:rPr>
        <w:t xml:space="preserve"> </w:t>
      </w:r>
      <w:proofErr w:type="spellStart"/>
      <w:r w:rsidRPr="00396212">
        <w:rPr>
          <w:sz w:val="22"/>
          <w:lang w:val="fr-FR"/>
        </w:rPr>
        <w:t>leo</w:t>
      </w:r>
      <w:proofErr w:type="spellEnd"/>
      <w:r w:rsidRPr="00396212">
        <w:rPr>
          <w:sz w:val="22"/>
          <w:lang w:val="fr-FR"/>
        </w:rPr>
        <w:t xml:space="preserve"> </w:t>
      </w:r>
      <w:proofErr w:type="spellStart"/>
      <w:r w:rsidRPr="00396212">
        <w:rPr>
          <w:sz w:val="22"/>
          <w:lang w:val="fr-FR"/>
        </w:rPr>
        <w:t>sodales</w:t>
      </w:r>
      <w:proofErr w:type="spellEnd"/>
      <w:r w:rsidRPr="00396212">
        <w:rPr>
          <w:sz w:val="22"/>
          <w:lang w:val="fr-FR"/>
        </w:rPr>
        <w:t xml:space="preserve"> diam pretium </w:t>
      </w:r>
      <w:proofErr w:type="spellStart"/>
      <w:r w:rsidRPr="00396212">
        <w:rPr>
          <w:sz w:val="22"/>
          <w:lang w:val="fr-FR"/>
        </w:rPr>
        <w:t>faucibus</w:t>
      </w:r>
      <w:proofErr w:type="spellEnd"/>
      <w:r w:rsidRPr="00396212">
        <w:rPr>
          <w:sz w:val="22"/>
          <w:lang w:val="fr-FR"/>
        </w:rPr>
        <w:t xml:space="preserve"> vitae </w:t>
      </w:r>
      <w:proofErr w:type="spellStart"/>
      <w:r w:rsidRPr="00396212">
        <w:rPr>
          <w:sz w:val="22"/>
          <w:lang w:val="fr-FR"/>
        </w:rPr>
        <w:t>vitae</w:t>
      </w:r>
      <w:proofErr w:type="spellEnd"/>
      <w:r w:rsidRPr="00396212">
        <w:rPr>
          <w:sz w:val="22"/>
          <w:lang w:val="fr-FR"/>
        </w:rPr>
        <w:t xml:space="preserve"> </w:t>
      </w:r>
      <w:proofErr w:type="spellStart"/>
      <w:r w:rsidRPr="00396212">
        <w:rPr>
          <w:sz w:val="22"/>
          <w:lang w:val="fr-FR"/>
        </w:rPr>
        <w:t>nisl</w:t>
      </w:r>
      <w:proofErr w:type="spellEnd"/>
      <w:r w:rsidRPr="00396212">
        <w:rPr>
          <w:sz w:val="22"/>
          <w:lang w:val="fr-FR"/>
        </w:rPr>
        <w:t xml:space="preserve">. </w:t>
      </w:r>
      <w:proofErr w:type="spellStart"/>
      <w:r w:rsidRPr="00396212">
        <w:rPr>
          <w:sz w:val="22"/>
          <w:lang w:val="fr-FR"/>
        </w:rPr>
        <w:t>Pellentesque</w:t>
      </w:r>
      <w:proofErr w:type="spellEnd"/>
      <w:r w:rsidRPr="00396212">
        <w:rPr>
          <w:sz w:val="22"/>
          <w:lang w:val="fr-FR"/>
        </w:rPr>
        <w:t xml:space="preserve"> </w:t>
      </w:r>
      <w:proofErr w:type="spellStart"/>
      <w:r w:rsidRPr="00396212">
        <w:rPr>
          <w:sz w:val="22"/>
          <w:lang w:val="fr-FR"/>
        </w:rPr>
        <w:t>laoreet</w:t>
      </w:r>
      <w:proofErr w:type="spellEnd"/>
      <w:r w:rsidRPr="00396212">
        <w:rPr>
          <w:sz w:val="22"/>
          <w:lang w:val="fr-FR"/>
        </w:rPr>
        <w:t xml:space="preserve"> erat </w:t>
      </w:r>
      <w:proofErr w:type="spellStart"/>
      <w:r w:rsidRPr="00396212">
        <w:rPr>
          <w:sz w:val="22"/>
          <w:lang w:val="fr-FR"/>
        </w:rPr>
        <w:t>mauris</w:t>
      </w:r>
      <w:proofErr w:type="spellEnd"/>
      <w:r w:rsidRPr="00396212">
        <w:rPr>
          <w:sz w:val="22"/>
          <w:lang w:val="fr-FR"/>
        </w:rPr>
        <w:t xml:space="preserve">, </w:t>
      </w:r>
      <w:proofErr w:type="spellStart"/>
      <w:r w:rsidRPr="00396212">
        <w:rPr>
          <w:sz w:val="22"/>
          <w:lang w:val="fr-FR"/>
        </w:rPr>
        <w:t>eget</w:t>
      </w:r>
      <w:proofErr w:type="spellEnd"/>
      <w:r w:rsidRPr="00396212">
        <w:rPr>
          <w:sz w:val="22"/>
          <w:lang w:val="fr-FR"/>
        </w:rPr>
        <w:t xml:space="preserve"> pretium </w:t>
      </w:r>
      <w:proofErr w:type="spellStart"/>
      <w:r w:rsidRPr="00396212">
        <w:rPr>
          <w:sz w:val="22"/>
          <w:lang w:val="fr-FR"/>
        </w:rPr>
        <w:t>odio</w:t>
      </w:r>
      <w:proofErr w:type="spellEnd"/>
      <w:r w:rsidRPr="00396212">
        <w:rPr>
          <w:sz w:val="22"/>
          <w:lang w:val="fr-FR"/>
        </w:rPr>
        <w:t xml:space="preserve"> </w:t>
      </w:r>
      <w:proofErr w:type="spellStart"/>
      <w:r w:rsidRPr="00396212">
        <w:rPr>
          <w:sz w:val="22"/>
          <w:lang w:val="fr-FR"/>
        </w:rPr>
        <w:t>auctor</w:t>
      </w:r>
      <w:proofErr w:type="spellEnd"/>
      <w:r w:rsidRPr="00396212">
        <w:rPr>
          <w:sz w:val="22"/>
          <w:lang w:val="fr-FR"/>
        </w:rPr>
        <w:t xml:space="preserve"> eu. </w:t>
      </w:r>
      <w:proofErr w:type="spellStart"/>
      <w:r w:rsidRPr="00396212">
        <w:rPr>
          <w:sz w:val="22"/>
          <w:lang w:val="fr-FR"/>
        </w:rPr>
        <w:t>Nulla</w:t>
      </w:r>
      <w:proofErr w:type="spellEnd"/>
      <w:r w:rsidRPr="00396212">
        <w:rPr>
          <w:sz w:val="22"/>
          <w:lang w:val="fr-FR"/>
        </w:rPr>
        <w:t xml:space="preserve"> </w:t>
      </w:r>
      <w:proofErr w:type="spellStart"/>
      <w:r w:rsidRPr="00396212">
        <w:rPr>
          <w:sz w:val="22"/>
          <w:lang w:val="fr-FR"/>
        </w:rPr>
        <w:t>facilisi</w:t>
      </w:r>
      <w:proofErr w:type="spellEnd"/>
      <w:r w:rsidRPr="00396212">
        <w:rPr>
          <w:sz w:val="22"/>
          <w:lang w:val="fr-FR"/>
        </w:rPr>
        <w:t xml:space="preserve">. </w:t>
      </w:r>
      <w:r w:rsidRPr="00110DF5">
        <w:rPr>
          <w:sz w:val="22"/>
          <w:lang w:val="en-US"/>
        </w:rPr>
        <w:t xml:space="preserve">Maecenas </w:t>
      </w:r>
      <w:proofErr w:type="spellStart"/>
      <w:r w:rsidRPr="00110DF5">
        <w:rPr>
          <w:sz w:val="22"/>
          <w:lang w:val="en-US"/>
        </w:rPr>
        <w:t>mattis</w:t>
      </w:r>
      <w:proofErr w:type="spellEnd"/>
      <w:r w:rsidRPr="00110DF5">
        <w:rPr>
          <w:sz w:val="22"/>
          <w:lang w:val="en-US"/>
        </w:rPr>
        <w:t xml:space="preserve"> </w:t>
      </w:r>
      <w:proofErr w:type="spellStart"/>
      <w:r w:rsidRPr="00110DF5">
        <w:rPr>
          <w:sz w:val="22"/>
          <w:lang w:val="en-US"/>
        </w:rPr>
        <w:t>ultricies</w:t>
      </w:r>
      <w:proofErr w:type="spellEnd"/>
      <w:r w:rsidRPr="00110DF5">
        <w:rPr>
          <w:sz w:val="22"/>
          <w:lang w:val="en-US"/>
        </w:rPr>
        <w:t xml:space="preserve"> </w:t>
      </w:r>
      <w:proofErr w:type="spellStart"/>
      <w:r w:rsidRPr="00110DF5">
        <w:rPr>
          <w:sz w:val="22"/>
          <w:lang w:val="en-US"/>
        </w:rPr>
        <w:t>odio</w:t>
      </w:r>
      <w:proofErr w:type="spellEnd"/>
      <w:r w:rsidRPr="00110DF5">
        <w:rPr>
          <w:sz w:val="22"/>
          <w:lang w:val="en-US"/>
        </w:rPr>
        <w:t xml:space="preserve"> in </w:t>
      </w:r>
      <w:proofErr w:type="spellStart"/>
      <w:r w:rsidRPr="00110DF5">
        <w:rPr>
          <w:sz w:val="22"/>
          <w:lang w:val="en-US"/>
        </w:rPr>
        <w:t>commodo</w:t>
      </w:r>
      <w:proofErr w:type="spellEnd"/>
      <w:r w:rsidRPr="00110DF5">
        <w:rPr>
          <w:sz w:val="22"/>
          <w:lang w:val="en-US"/>
        </w:rPr>
        <w:t>.</w:t>
      </w:r>
    </w:p>
    <w:p w:rsidRPr="00E56165" w:rsidR="006705CC" w:rsidP="005D1208" w:rsidRDefault="00BB032F" w14:paraId="266684DB" w14:textId="631FF5D3">
      <w:pPr>
        <w:pStyle w:val="Stile2"/>
      </w:pPr>
      <w:bookmarkStart w:name="_Toc62055776" w:id="15"/>
      <w:bookmarkStart w:name="_Toc62056119" w:id="16"/>
      <w:bookmarkStart w:name="_Toc62479187" w:id="17"/>
      <w:r w:rsidRPr="00E56165">
        <w:t>Section title</w:t>
      </w:r>
      <w:r w:rsidRPr="00E56165" w:rsidR="001951F4">
        <w:t>.</w:t>
      </w:r>
      <w:bookmarkEnd w:id="15"/>
      <w:bookmarkEnd w:id="16"/>
      <w:bookmarkEnd w:id="17"/>
      <w:r w:rsidRPr="00E56165" w:rsidR="001951F4">
        <w:t xml:space="preserve"> </w:t>
      </w:r>
    </w:p>
    <w:p w:rsidRPr="004F158D" w:rsidR="000F59AE" w:rsidP="008C7368" w:rsidRDefault="00BB032F" w14:paraId="535AAA79" w14:textId="01F8917B">
      <w:pPr>
        <w:jc w:val="both"/>
        <w:rPr>
          <w:sz w:val="22"/>
          <w:lang w:val="en-GB"/>
        </w:rPr>
      </w:pPr>
      <w:r w:rsidRPr="004F158D">
        <w:rPr>
          <w:sz w:val="22"/>
          <w:lang w:val="en-GB"/>
        </w:rPr>
        <w:t xml:space="preserve">Lorem ipsum </w:t>
      </w:r>
      <w:proofErr w:type="spellStart"/>
      <w:r w:rsidRPr="004F158D">
        <w:rPr>
          <w:sz w:val="22"/>
          <w:lang w:val="en-GB"/>
        </w:rPr>
        <w:t>dolor</w:t>
      </w:r>
      <w:proofErr w:type="spellEnd"/>
      <w:r w:rsidRPr="004F158D">
        <w:rPr>
          <w:sz w:val="22"/>
          <w:lang w:val="en-GB"/>
        </w:rPr>
        <w:t xml:space="preserve"> sit </w:t>
      </w:r>
      <w:proofErr w:type="spellStart"/>
      <w:r w:rsidRPr="004F158D">
        <w:rPr>
          <w:sz w:val="22"/>
          <w:lang w:val="en-GB"/>
        </w:rPr>
        <w:t>amet</w:t>
      </w:r>
      <w:proofErr w:type="spellEnd"/>
      <w:r w:rsidRPr="004F158D">
        <w:rPr>
          <w:sz w:val="22"/>
          <w:lang w:val="en-GB"/>
        </w:rPr>
        <w:t xml:space="preserve">, </w:t>
      </w:r>
      <w:proofErr w:type="spellStart"/>
      <w:r w:rsidRPr="004F158D">
        <w:rPr>
          <w:sz w:val="22"/>
          <w:lang w:val="en-GB"/>
        </w:rPr>
        <w:t>consectetur</w:t>
      </w:r>
      <w:proofErr w:type="spellEnd"/>
      <w:r w:rsidRPr="004F158D">
        <w:rPr>
          <w:sz w:val="22"/>
          <w:lang w:val="en-GB"/>
        </w:rPr>
        <w:t xml:space="preserve"> </w:t>
      </w:r>
      <w:proofErr w:type="spellStart"/>
      <w:r w:rsidRPr="004F158D">
        <w:rPr>
          <w:sz w:val="22"/>
          <w:lang w:val="en-GB"/>
        </w:rPr>
        <w:t>adipiscing</w:t>
      </w:r>
      <w:proofErr w:type="spellEnd"/>
      <w:r w:rsidRPr="004F158D">
        <w:rPr>
          <w:sz w:val="22"/>
          <w:lang w:val="en-GB"/>
        </w:rPr>
        <w:t xml:space="preserve"> </w:t>
      </w:r>
      <w:proofErr w:type="spellStart"/>
      <w:r w:rsidRPr="004F158D">
        <w:rPr>
          <w:sz w:val="22"/>
          <w:lang w:val="en-GB"/>
        </w:rPr>
        <w:t>elit</w:t>
      </w:r>
      <w:proofErr w:type="spellEnd"/>
      <w:r w:rsidRPr="004F158D">
        <w:rPr>
          <w:sz w:val="22"/>
          <w:lang w:val="en-GB"/>
        </w:rPr>
        <w:t xml:space="preserve">. </w:t>
      </w:r>
      <w:proofErr w:type="spellStart"/>
      <w:r w:rsidRPr="00396212">
        <w:rPr>
          <w:sz w:val="22"/>
          <w:lang w:val="fr-FR"/>
        </w:rPr>
        <w:t>Pellentesque</w:t>
      </w:r>
      <w:proofErr w:type="spellEnd"/>
      <w:r w:rsidRPr="00396212">
        <w:rPr>
          <w:sz w:val="22"/>
          <w:lang w:val="fr-FR"/>
        </w:rPr>
        <w:t xml:space="preserve"> </w:t>
      </w:r>
      <w:proofErr w:type="spellStart"/>
      <w:r w:rsidRPr="00396212">
        <w:rPr>
          <w:sz w:val="22"/>
          <w:lang w:val="fr-FR"/>
        </w:rPr>
        <w:t>accumsan</w:t>
      </w:r>
      <w:proofErr w:type="spellEnd"/>
      <w:r w:rsidRPr="00396212">
        <w:rPr>
          <w:sz w:val="22"/>
          <w:lang w:val="fr-FR"/>
        </w:rPr>
        <w:t xml:space="preserve"> </w:t>
      </w:r>
      <w:proofErr w:type="spellStart"/>
      <w:r w:rsidRPr="00396212">
        <w:rPr>
          <w:sz w:val="22"/>
          <w:lang w:val="fr-FR"/>
        </w:rPr>
        <w:t>quis</w:t>
      </w:r>
      <w:proofErr w:type="spellEnd"/>
      <w:r w:rsidRPr="00396212">
        <w:rPr>
          <w:sz w:val="22"/>
          <w:lang w:val="fr-FR"/>
        </w:rPr>
        <w:t xml:space="preserve"> massa </w:t>
      </w:r>
      <w:proofErr w:type="spellStart"/>
      <w:r w:rsidRPr="00396212">
        <w:rPr>
          <w:sz w:val="22"/>
          <w:lang w:val="fr-FR"/>
        </w:rPr>
        <w:t>ac</w:t>
      </w:r>
      <w:proofErr w:type="spellEnd"/>
      <w:r w:rsidRPr="00396212">
        <w:rPr>
          <w:sz w:val="22"/>
          <w:lang w:val="fr-FR"/>
        </w:rPr>
        <w:t xml:space="preserve"> </w:t>
      </w:r>
      <w:proofErr w:type="spellStart"/>
      <w:r w:rsidRPr="00396212">
        <w:rPr>
          <w:sz w:val="22"/>
          <w:lang w:val="fr-FR"/>
        </w:rPr>
        <w:t>porttitor</w:t>
      </w:r>
      <w:proofErr w:type="spellEnd"/>
      <w:r w:rsidRPr="00396212">
        <w:rPr>
          <w:sz w:val="22"/>
          <w:lang w:val="fr-FR"/>
        </w:rPr>
        <w:t xml:space="preserve">. </w:t>
      </w:r>
      <w:proofErr w:type="spellStart"/>
      <w:r w:rsidRPr="00396212">
        <w:rPr>
          <w:sz w:val="22"/>
          <w:lang w:val="fr-FR"/>
        </w:rPr>
        <w:t>Pellentesque</w:t>
      </w:r>
      <w:proofErr w:type="spellEnd"/>
      <w:r w:rsidRPr="00396212">
        <w:rPr>
          <w:sz w:val="22"/>
          <w:lang w:val="fr-FR"/>
        </w:rPr>
        <w:t xml:space="preserve"> habitant morbi tristique </w:t>
      </w:r>
      <w:proofErr w:type="spellStart"/>
      <w:r w:rsidRPr="00396212">
        <w:rPr>
          <w:sz w:val="22"/>
          <w:lang w:val="fr-FR"/>
        </w:rPr>
        <w:t>senectus</w:t>
      </w:r>
      <w:proofErr w:type="spellEnd"/>
      <w:r w:rsidRPr="00396212">
        <w:rPr>
          <w:sz w:val="22"/>
          <w:lang w:val="fr-FR"/>
        </w:rPr>
        <w:t xml:space="preserve"> et </w:t>
      </w:r>
      <w:proofErr w:type="spellStart"/>
      <w:r w:rsidRPr="00396212">
        <w:rPr>
          <w:sz w:val="22"/>
          <w:lang w:val="fr-FR"/>
        </w:rPr>
        <w:t>netus</w:t>
      </w:r>
      <w:proofErr w:type="spellEnd"/>
      <w:r w:rsidRPr="00396212">
        <w:rPr>
          <w:sz w:val="22"/>
          <w:lang w:val="fr-FR"/>
        </w:rPr>
        <w:t xml:space="preserve"> et </w:t>
      </w:r>
      <w:proofErr w:type="spellStart"/>
      <w:r w:rsidRPr="00396212">
        <w:rPr>
          <w:sz w:val="22"/>
          <w:lang w:val="fr-FR"/>
        </w:rPr>
        <w:t>malesuada</w:t>
      </w:r>
      <w:proofErr w:type="spellEnd"/>
      <w:r w:rsidRPr="00396212">
        <w:rPr>
          <w:sz w:val="22"/>
          <w:lang w:val="fr-FR"/>
        </w:rPr>
        <w:t xml:space="preserve"> </w:t>
      </w:r>
      <w:proofErr w:type="spellStart"/>
      <w:r w:rsidRPr="00396212">
        <w:rPr>
          <w:sz w:val="22"/>
          <w:lang w:val="fr-FR"/>
        </w:rPr>
        <w:t>fames</w:t>
      </w:r>
      <w:proofErr w:type="spellEnd"/>
      <w:r w:rsidRPr="00396212">
        <w:rPr>
          <w:sz w:val="22"/>
          <w:lang w:val="fr-FR"/>
        </w:rPr>
        <w:t xml:space="preserve"> </w:t>
      </w:r>
      <w:proofErr w:type="spellStart"/>
      <w:r w:rsidRPr="00396212">
        <w:rPr>
          <w:sz w:val="22"/>
          <w:lang w:val="fr-FR"/>
        </w:rPr>
        <w:t>ac</w:t>
      </w:r>
      <w:proofErr w:type="spellEnd"/>
      <w:r w:rsidRPr="00396212">
        <w:rPr>
          <w:sz w:val="22"/>
          <w:lang w:val="fr-FR"/>
        </w:rPr>
        <w:t xml:space="preserve"> </w:t>
      </w:r>
      <w:proofErr w:type="spellStart"/>
      <w:r w:rsidRPr="00396212">
        <w:rPr>
          <w:sz w:val="22"/>
          <w:lang w:val="fr-FR"/>
        </w:rPr>
        <w:t>turpis</w:t>
      </w:r>
      <w:proofErr w:type="spellEnd"/>
      <w:r w:rsidRPr="00396212">
        <w:rPr>
          <w:sz w:val="22"/>
          <w:lang w:val="fr-FR"/>
        </w:rPr>
        <w:t xml:space="preserve"> </w:t>
      </w:r>
      <w:proofErr w:type="spellStart"/>
      <w:r w:rsidRPr="00396212">
        <w:rPr>
          <w:sz w:val="22"/>
          <w:lang w:val="fr-FR"/>
        </w:rPr>
        <w:t>egestas</w:t>
      </w:r>
      <w:proofErr w:type="spellEnd"/>
      <w:r w:rsidRPr="00396212">
        <w:rPr>
          <w:sz w:val="22"/>
          <w:lang w:val="fr-FR"/>
        </w:rPr>
        <w:t xml:space="preserve">. Morbi ex </w:t>
      </w:r>
      <w:proofErr w:type="spellStart"/>
      <w:r w:rsidRPr="00396212">
        <w:rPr>
          <w:sz w:val="22"/>
          <w:lang w:val="fr-FR"/>
        </w:rPr>
        <w:t>orci</w:t>
      </w:r>
      <w:proofErr w:type="spellEnd"/>
      <w:r w:rsidRPr="00396212">
        <w:rPr>
          <w:sz w:val="22"/>
          <w:lang w:val="fr-FR"/>
        </w:rPr>
        <w:t xml:space="preserve">, </w:t>
      </w:r>
      <w:proofErr w:type="spellStart"/>
      <w:r w:rsidRPr="00396212">
        <w:rPr>
          <w:sz w:val="22"/>
          <w:lang w:val="fr-FR"/>
        </w:rPr>
        <w:t>luctus</w:t>
      </w:r>
      <w:proofErr w:type="spellEnd"/>
      <w:r w:rsidRPr="00396212">
        <w:rPr>
          <w:sz w:val="22"/>
          <w:lang w:val="fr-FR"/>
        </w:rPr>
        <w:t xml:space="preserve"> </w:t>
      </w:r>
      <w:proofErr w:type="spellStart"/>
      <w:r w:rsidRPr="00396212">
        <w:rPr>
          <w:sz w:val="22"/>
          <w:lang w:val="fr-FR"/>
        </w:rPr>
        <w:t>sit</w:t>
      </w:r>
      <w:proofErr w:type="spellEnd"/>
      <w:r w:rsidRPr="00396212">
        <w:rPr>
          <w:sz w:val="22"/>
          <w:lang w:val="fr-FR"/>
        </w:rPr>
        <w:t xml:space="preserve"> </w:t>
      </w:r>
      <w:proofErr w:type="spellStart"/>
      <w:r w:rsidRPr="00396212">
        <w:rPr>
          <w:sz w:val="22"/>
          <w:lang w:val="fr-FR"/>
        </w:rPr>
        <w:t>amet</w:t>
      </w:r>
      <w:proofErr w:type="spellEnd"/>
      <w:r w:rsidRPr="00396212">
        <w:rPr>
          <w:sz w:val="22"/>
          <w:lang w:val="fr-FR"/>
        </w:rPr>
        <w:t xml:space="preserve"> </w:t>
      </w:r>
      <w:proofErr w:type="spellStart"/>
      <w:r w:rsidRPr="00396212">
        <w:rPr>
          <w:sz w:val="22"/>
          <w:lang w:val="fr-FR"/>
        </w:rPr>
        <w:t>gravida</w:t>
      </w:r>
      <w:proofErr w:type="spellEnd"/>
      <w:r w:rsidRPr="00396212">
        <w:rPr>
          <w:sz w:val="22"/>
          <w:lang w:val="fr-FR"/>
        </w:rPr>
        <w:t xml:space="preserve"> et, </w:t>
      </w:r>
      <w:proofErr w:type="spellStart"/>
      <w:r w:rsidRPr="00396212">
        <w:rPr>
          <w:sz w:val="22"/>
          <w:lang w:val="fr-FR"/>
        </w:rPr>
        <w:t>vestibulum</w:t>
      </w:r>
      <w:proofErr w:type="spellEnd"/>
      <w:r w:rsidRPr="00396212">
        <w:rPr>
          <w:sz w:val="22"/>
          <w:lang w:val="fr-FR"/>
        </w:rPr>
        <w:t xml:space="preserve"> </w:t>
      </w:r>
      <w:proofErr w:type="spellStart"/>
      <w:r w:rsidRPr="00396212">
        <w:rPr>
          <w:sz w:val="22"/>
          <w:lang w:val="fr-FR"/>
        </w:rPr>
        <w:t>sit</w:t>
      </w:r>
      <w:proofErr w:type="spellEnd"/>
      <w:r w:rsidRPr="00396212">
        <w:rPr>
          <w:sz w:val="22"/>
          <w:lang w:val="fr-FR"/>
        </w:rPr>
        <w:t xml:space="preserve"> </w:t>
      </w:r>
      <w:proofErr w:type="spellStart"/>
      <w:r w:rsidRPr="00396212">
        <w:rPr>
          <w:sz w:val="22"/>
          <w:lang w:val="fr-FR"/>
        </w:rPr>
        <w:t>amet</w:t>
      </w:r>
      <w:proofErr w:type="spellEnd"/>
      <w:r w:rsidRPr="00396212">
        <w:rPr>
          <w:sz w:val="22"/>
          <w:lang w:val="fr-FR"/>
        </w:rPr>
        <w:t xml:space="preserve"> </w:t>
      </w:r>
      <w:proofErr w:type="spellStart"/>
      <w:r w:rsidRPr="00396212">
        <w:rPr>
          <w:sz w:val="22"/>
          <w:lang w:val="fr-FR"/>
        </w:rPr>
        <w:t>elit</w:t>
      </w:r>
      <w:proofErr w:type="spellEnd"/>
      <w:r w:rsidRPr="00396212">
        <w:rPr>
          <w:sz w:val="22"/>
          <w:lang w:val="fr-FR"/>
        </w:rPr>
        <w:t xml:space="preserve">. </w:t>
      </w:r>
      <w:proofErr w:type="spellStart"/>
      <w:r w:rsidRPr="00396212">
        <w:rPr>
          <w:sz w:val="22"/>
          <w:lang w:val="fr-FR"/>
        </w:rPr>
        <w:t>Etiam</w:t>
      </w:r>
      <w:proofErr w:type="spellEnd"/>
      <w:r w:rsidRPr="00396212">
        <w:rPr>
          <w:sz w:val="22"/>
          <w:lang w:val="fr-FR"/>
        </w:rPr>
        <w:t xml:space="preserve"> </w:t>
      </w:r>
      <w:proofErr w:type="spellStart"/>
      <w:r w:rsidRPr="00396212">
        <w:rPr>
          <w:sz w:val="22"/>
          <w:lang w:val="fr-FR"/>
        </w:rPr>
        <w:t>neque</w:t>
      </w:r>
      <w:proofErr w:type="spellEnd"/>
      <w:r w:rsidRPr="00396212">
        <w:rPr>
          <w:sz w:val="22"/>
          <w:lang w:val="fr-FR"/>
        </w:rPr>
        <w:t xml:space="preserve"> </w:t>
      </w:r>
      <w:proofErr w:type="spellStart"/>
      <w:r w:rsidRPr="00396212">
        <w:rPr>
          <w:sz w:val="22"/>
          <w:lang w:val="fr-FR"/>
        </w:rPr>
        <w:t>elit</w:t>
      </w:r>
      <w:proofErr w:type="spellEnd"/>
      <w:r w:rsidRPr="00396212">
        <w:rPr>
          <w:sz w:val="22"/>
          <w:lang w:val="fr-FR"/>
        </w:rPr>
        <w:t xml:space="preserve">, </w:t>
      </w:r>
      <w:proofErr w:type="spellStart"/>
      <w:r w:rsidRPr="00396212">
        <w:rPr>
          <w:sz w:val="22"/>
          <w:lang w:val="fr-FR"/>
        </w:rPr>
        <w:t>molestie</w:t>
      </w:r>
      <w:proofErr w:type="spellEnd"/>
      <w:r w:rsidRPr="00396212">
        <w:rPr>
          <w:sz w:val="22"/>
          <w:lang w:val="fr-FR"/>
        </w:rPr>
        <w:t xml:space="preserve"> </w:t>
      </w:r>
      <w:proofErr w:type="spellStart"/>
      <w:r w:rsidRPr="00396212">
        <w:rPr>
          <w:sz w:val="22"/>
          <w:lang w:val="fr-FR"/>
        </w:rPr>
        <w:t>posuere</w:t>
      </w:r>
      <w:proofErr w:type="spellEnd"/>
      <w:r w:rsidRPr="00396212">
        <w:rPr>
          <w:sz w:val="22"/>
          <w:lang w:val="fr-FR"/>
        </w:rPr>
        <w:t xml:space="preserve"> </w:t>
      </w:r>
      <w:proofErr w:type="spellStart"/>
      <w:r w:rsidRPr="00396212">
        <w:rPr>
          <w:sz w:val="22"/>
          <w:lang w:val="fr-FR"/>
        </w:rPr>
        <w:t>pharetra</w:t>
      </w:r>
      <w:proofErr w:type="spellEnd"/>
      <w:r w:rsidRPr="00396212">
        <w:rPr>
          <w:sz w:val="22"/>
          <w:lang w:val="fr-FR"/>
        </w:rPr>
        <w:t xml:space="preserve"> </w:t>
      </w:r>
      <w:proofErr w:type="spellStart"/>
      <w:r w:rsidRPr="00396212">
        <w:rPr>
          <w:sz w:val="22"/>
          <w:lang w:val="fr-FR"/>
        </w:rPr>
        <w:t>eget</w:t>
      </w:r>
      <w:proofErr w:type="spellEnd"/>
      <w:r w:rsidRPr="00396212">
        <w:rPr>
          <w:sz w:val="22"/>
          <w:lang w:val="fr-FR"/>
        </w:rPr>
        <w:t xml:space="preserve">, </w:t>
      </w:r>
      <w:proofErr w:type="spellStart"/>
      <w:r w:rsidRPr="00396212">
        <w:rPr>
          <w:sz w:val="22"/>
          <w:lang w:val="fr-FR"/>
        </w:rPr>
        <w:t>hendrerit</w:t>
      </w:r>
      <w:proofErr w:type="spellEnd"/>
      <w:r w:rsidRPr="00396212">
        <w:rPr>
          <w:sz w:val="22"/>
          <w:lang w:val="fr-FR"/>
        </w:rPr>
        <w:t xml:space="preserve"> </w:t>
      </w:r>
      <w:proofErr w:type="spellStart"/>
      <w:r w:rsidRPr="00396212">
        <w:rPr>
          <w:sz w:val="22"/>
          <w:lang w:val="fr-FR"/>
        </w:rPr>
        <w:t>vel</w:t>
      </w:r>
      <w:proofErr w:type="spellEnd"/>
      <w:r w:rsidRPr="00396212">
        <w:rPr>
          <w:sz w:val="22"/>
          <w:lang w:val="fr-FR"/>
        </w:rPr>
        <w:t xml:space="preserve"> </w:t>
      </w:r>
      <w:proofErr w:type="spellStart"/>
      <w:r w:rsidRPr="00396212">
        <w:rPr>
          <w:sz w:val="22"/>
          <w:lang w:val="fr-FR"/>
        </w:rPr>
        <w:t>risus</w:t>
      </w:r>
      <w:proofErr w:type="spellEnd"/>
      <w:r w:rsidRPr="00396212">
        <w:rPr>
          <w:sz w:val="22"/>
          <w:lang w:val="fr-FR"/>
        </w:rPr>
        <w:t xml:space="preserve">. Integer </w:t>
      </w:r>
      <w:proofErr w:type="spellStart"/>
      <w:r w:rsidRPr="00396212">
        <w:rPr>
          <w:sz w:val="22"/>
          <w:lang w:val="fr-FR"/>
        </w:rPr>
        <w:t>feugiat</w:t>
      </w:r>
      <w:proofErr w:type="spellEnd"/>
      <w:r w:rsidRPr="00396212">
        <w:rPr>
          <w:sz w:val="22"/>
          <w:lang w:val="fr-FR"/>
        </w:rPr>
        <w:t xml:space="preserve"> ut </w:t>
      </w:r>
      <w:proofErr w:type="spellStart"/>
      <w:r w:rsidRPr="00396212">
        <w:rPr>
          <w:sz w:val="22"/>
          <w:lang w:val="fr-FR"/>
        </w:rPr>
        <w:t>augue</w:t>
      </w:r>
      <w:proofErr w:type="spellEnd"/>
      <w:r w:rsidRPr="00396212">
        <w:rPr>
          <w:sz w:val="22"/>
          <w:lang w:val="fr-FR"/>
        </w:rPr>
        <w:t xml:space="preserve"> </w:t>
      </w:r>
      <w:proofErr w:type="spellStart"/>
      <w:r w:rsidRPr="00396212">
        <w:rPr>
          <w:sz w:val="22"/>
          <w:lang w:val="fr-FR"/>
        </w:rPr>
        <w:t>eget</w:t>
      </w:r>
      <w:proofErr w:type="spellEnd"/>
      <w:r w:rsidRPr="00396212">
        <w:rPr>
          <w:sz w:val="22"/>
          <w:lang w:val="fr-FR"/>
        </w:rPr>
        <w:t xml:space="preserve"> semper. </w:t>
      </w:r>
      <w:proofErr w:type="spellStart"/>
      <w:r w:rsidRPr="00396212">
        <w:rPr>
          <w:sz w:val="22"/>
          <w:lang w:val="fr-FR"/>
        </w:rPr>
        <w:t>Fusce</w:t>
      </w:r>
      <w:proofErr w:type="spellEnd"/>
      <w:r w:rsidRPr="00396212">
        <w:rPr>
          <w:sz w:val="22"/>
          <w:lang w:val="fr-FR"/>
        </w:rPr>
        <w:t xml:space="preserve"> dictum </w:t>
      </w:r>
      <w:proofErr w:type="spellStart"/>
      <w:r w:rsidRPr="00396212">
        <w:rPr>
          <w:sz w:val="22"/>
          <w:lang w:val="fr-FR"/>
        </w:rPr>
        <w:t>urna</w:t>
      </w:r>
      <w:proofErr w:type="spellEnd"/>
      <w:r w:rsidRPr="00396212">
        <w:rPr>
          <w:sz w:val="22"/>
          <w:lang w:val="fr-FR"/>
        </w:rPr>
        <w:t xml:space="preserve"> </w:t>
      </w:r>
      <w:proofErr w:type="spellStart"/>
      <w:r w:rsidRPr="00396212">
        <w:rPr>
          <w:sz w:val="22"/>
          <w:lang w:val="fr-FR"/>
        </w:rPr>
        <w:t>sed</w:t>
      </w:r>
      <w:proofErr w:type="spellEnd"/>
      <w:r w:rsidRPr="00396212">
        <w:rPr>
          <w:sz w:val="22"/>
          <w:lang w:val="fr-FR"/>
        </w:rPr>
        <w:t xml:space="preserve"> </w:t>
      </w:r>
      <w:proofErr w:type="spellStart"/>
      <w:r w:rsidRPr="00396212">
        <w:rPr>
          <w:sz w:val="22"/>
          <w:lang w:val="fr-FR"/>
        </w:rPr>
        <w:t>imperdiet</w:t>
      </w:r>
      <w:proofErr w:type="spellEnd"/>
      <w:r w:rsidRPr="00396212">
        <w:rPr>
          <w:sz w:val="22"/>
          <w:lang w:val="fr-FR"/>
        </w:rPr>
        <w:t xml:space="preserve"> </w:t>
      </w:r>
      <w:proofErr w:type="spellStart"/>
      <w:r w:rsidRPr="00396212">
        <w:rPr>
          <w:sz w:val="22"/>
          <w:lang w:val="fr-FR"/>
        </w:rPr>
        <w:t>luctus</w:t>
      </w:r>
      <w:proofErr w:type="spellEnd"/>
      <w:r w:rsidRPr="00396212">
        <w:rPr>
          <w:sz w:val="22"/>
          <w:lang w:val="fr-FR"/>
        </w:rPr>
        <w:t xml:space="preserve">. Nunc </w:t>
      </w:r>
      <w:proofErr w:type="spellStart"/>
      <w:r w:rsidRPr="00396212">
        <w:rPr>
          <w:sz w:val="22"/>
          <w:lang w:val="fr-FR"/>
        </w:rPr>
        <w:t>suscipit</w:t>
      </w:r>
      <w:proofErr w:type="spellEnd"/>
      <w:r w:rsidRPr="00396212">
        <w:rPr>
          <w:sz w:val="22"/>
          <w:lang w:val="fr-FR"/>
        </w:rPr>
        <w:t xml:space="preserve"> </w:t>
      </w:r>
      <w:proofErr w:type="spellStart"/>
      <w:r w:rsidRPr="00396212">
        <w:rPr>
          <w:sz w:val="22"/>
          <w:lang w:val="fr-FR"/>
        </w:rPr>
        <w:t>posuere</w:t>
      </w:r>
      <w:proofErr w:type="spellEnd"/>
      <w:r w:rsidRPr="00396212">
        <w:rPr>
          <w:sz w:val="22"/>
          <w:lang w:val="fr-FR"/>
        </w:rPr>
        <w:t xml:space="preserve"> massa </w:t>
      </w:r>
      <w:proofErr w:type="spellStart"/>
      <w:r w:rsidRPr="00396212">
        <w:rPr>
          <w:sz w:val="22"/>
          <w:lang w:val="fr-FR"/>
        </w:rPr>
        <w:t>quis</w:t>
      </w:r>
      <w:proofErr w:type="spellEnd"/>
      <w:r w:rsidRPr="00396212">
        <w:rPr>
          <w:sz w:val="22"/>
          <w:lang w:val="fr-FR"/>
        </w:rPr>
        <w:t xml:space="preserve"> </w:t>
      </w:r>
      <w:proofErr w:type="spellStart"/>
      <w:r w:rsidRPr="00396212">
        <w:rPr>
          <w:sz w:val="22"/>
          <w:lang w:val="fr-FR"/>
        </w:rPr>
        <w:t>mattis</w:t>
      </w:r>
      <w:proofErr w:type="spellEnd"/>
      <w:r w:rsidRPr="00396212">
        <w:rPr>
          <w:sz w:val="22"/>
          <w:lang w:val="fr-FR"/>
        </w:rPr>
        <w:t xml:space="preserve">. </w:t>
      </w:r>
      <w:proofErr w:type="spellStart"/>
      <w:r w:rsidRPr="00396212">
        <w:rPr>
          <w:sz w:val="22"/>
          <w:lang w:val="fr-FR"/>
        </w:rPr>
        <w:t>Aliquam</w:t>
      </w:r>
      <w:proofErr w:type="spellEnd"/>
      <w:r w:rsidRPr="00396212">
        <w:rPr>
          <w:sz w:val="22"/>
          <w:lang w:val="fr-FR"/>
        </w:rPr>
        <w:t xml:space="preserve"> in </w:t>
      </w:r>
      <w:proofErr w:type="spellStart"/>
      <w:r w:rsidRPr="00396212">
        <w:rPr>
          <w:sz w:val="22"/>
          <w:lang w:val="fr-FR"/>
        </w:rPr>
        <w:t>tempor</w:t>
      </w:r>
      <w:proofErr w:type="spellEnd"/>
      <w:r w:rsidRPr="00396212">
        <w:rPr>
          <w:sz w:val="22"/>
          <w:lang w:val="fr-FR"/>
        </w:rPr>
        <w:t xml:space="preserve"> ante, et </w:t>
      </w:r>
      <w:proofErr w:type="spellStart"/>
      <w:r w:rsidRPr="00396212">
        <w:rPr>
          <w:sz w:val="22"/>
          <w:lang w:val="fr-FR"/>
        </w:rPr>
        <w:t>consectetur</w:t>
      </w:r>
      <w:proofErr w:type="spellEnd"/>
      <w:r w:rsidRPr="00396212">
        <w:rPr>
          <w:sz w:val="22"/>
          <w:lang w:val="fr-FR"/>
        </w:rPr>
        <w:t xml:space="preserve"> </w:t>
      </w:r>
      <w:proofErr w:type="spellStart"/>
      <w:r w:rsidRPr="00396212">
        <w:rPr>
          <w:sz w:val="22"/>
          <w:lang w:val="fr-FR"/>
        </w:rPr>
        <w:t>arcu</w:t>
      </w:r>
      <w:proofErr w:type="spellEnd"/>
      <w:r w:rsidRPr="00396212">
        <w:rPr>
          <w:sz w:val="22"/>
          <w:lang w:val="fr-FR"/>
        </w:rPr>
        <w:t xml:space="preserve">. </w:t>
      </w:r>
      <w:proofErr w:type="spellStart"/>
      <w:r w:rsidRPr="00396212">
        <w:rPr>
          <w:sz w:val="22"/>
          <w:lang w:val="fr-FR"/>
        </w:rPr>
        <w:t>Curabitur</w:t>
      </w:r>
      <w:proofErr w:type="spellEnd"/>
      <w:r w:rsidRPr="00396212">
        <w:rPr>
          <w:sz w:val="22"/>
          <w:lang w:val="fr-FR"/>
        </w:rPr>
        <w:t xml:space="preserve"> at </w:t>
      </w:r>
      <w:proofErr w:type="spellStart"/>
      <w:r w:rsidRPr="00396212">
        <w:rPr>
          <w:sz w:val="22"/>
          <w:lang w:val="fr-FR"/>
        </w:rPr>
        <w:t>metus</w:t>
      </w:r>
      <w:proofErr w:type="spellEnd"/>
      <w:r w:rsidRPr="00396212">
        <w:rPr>
          <w:sz w:val="22"/>
          <w:lang w:val="fr-FR"/>
        </w:rPr>
        <w:t xml:space="preserve"> massa. </w:t>
      </w:r>
      <w:proofErr w:type="spellStart"/>
      <w:r w:rsidRPr="00396212">
        <w:rPr>
          <w:sz w:val="22"/>
          <w:lang w:val="fr-FR"/>
        </w:rPr>
        <w:t>Aliquam</w:t>
      </w:r>
      <w:proofErr w:type="spellEnd"/>
      <w:r w:rsidRPr="00396212">
        <w:rPr>
          <w:sz w:val="22"/>
          <w:lang w:val="fr-FR"/>
        </w:rPr>
        <w:t xml:space="preserve"> vitae </w:t>
      </w:r>
      <w:proofErr w:type="spellStart"/>
      <w:r w:rsidRPr="00396212">
        <w:rPr>
          <w:sz w:val="22"/>
          <w:lang w:val="fr-FR"/>
        </w:rPr>
        <w:t>ligula</w:t>
      </w:r>
      <w:proofErr w:type="spellEnd"/>
      <w:r w:rsidRPr="00396212">
        <w:rPr>
          <w:sz w:val="22"/>
          <w:lang w:val="fr-FR"/>
        </w:rPr>
        <w:t xml:space="preserve"> </w:t>
      </w:r>
      <w:proofErr w:type="spellStart"/>
      <w:r w:rsidRPr="00396212">
        <w:rPr>
          <w:sz w:val="22"/>
          <w:lang w:val="fr-FR"/>
        </w:rPr>
        <w:t>ultricies</w:t>
      </w:r>
      <w:proofErr w:type="spellEnd"/>
      <w:r w:rsidRPr="00396212">
        <w:rPr>
          <w:sz w:val="22"/>
          <w:lang w:val="fr-FR"/>
        </w:rPr>
        <w:t xml:space="preserve"> </w:t>
      </w:r>
      <w:proofErr w:type="spellStart"/>
      <w:r w:rsidRPr="00396212">
        <w:rPr>
          <w:sz w:val="22"/>
          <w:lang w:val="fr-FR"/>
        </w:rPr>
        <w:t>turpis</w:t>
      </w:r>
      <w:proofErr w:type="spellEnd"/>
      <w:r w:rsidRPr="00396212">
        <w:rPr>
          <w:sz w:val="22"/>
          <w:lang w:val="fr-FR"/>
        </w:rPr>
        <w:t xml:space="preserve"> </w:t>
      </w:r>
      <w:proofErr w:type="spellStart"/>
      <w:r w:rsidRPr="00396212">
        <w:rPr>
          <w:sz w:val="22"/>
          <w:lang w:val="fr-FR"/>
        </w:rPr>
        <w:t>pharetra</w:t>
      </w:r>
      <w:proofErr w:type="spellEnd"/>
      <w:r w:rsidRPr="00396212">
        <w:rPr>
          <w:sz w:val="22"/>
          <w:lang w:val="fr-FR"/>
        </w:rPr>
        <w:t xml:space="preserve"> </w:t>
      </w:r>
      <w:proofErr w:type="spellStart"/>
      <w:r w:rsidRPr="00396212">
        <w:rPr>
          <w:sz w:val="22"/>
          <w:lang w:val="fr-FR"/>
        </w:rPr>
        <w:t>elementum</w:t>
      </w:r>
      <w:proofErr w:type="spellEnd"/>
      <w:r w:rsidRPr="00396212">
        <w:rPr>
          <w:sz w:val="22"/>
          <w:lang w:val="fr-FR"/>
        </w:rPr>
        <w:t xml:space="preserve">. Suspendisse </w:t>
      </w:r>
      <w:proofErr w:type="spellStart"/>
      <w:r w:rsidRPr="00396212">
        <w:rPr>
          <w:sz w:val="22"/>
          <w:lang w:val="fr-FR"/>
        </w:rPr>
        <w:t>accumsan</w:t>
      </w:r>
      <w:proofErr w:type="spellEnd"/>
      <w:r w:rsidRPr="00396212">
        <w:rPr>
          <w:sz w:val="22"/>
          <w:lang w:val="fr-FR"/>
        </w:rPr>
        <w:t xml:space="preserve"> </w:t>
      </w:r>
      <w:proofErr w:type="spellStart"/>
      <w:r w:rsidRPr="00396212">
        <w:rPr>
          <w:sz w:val="22"/>
          <w:lang w:val="fr-FR"/>
        </w:rPr>
        <w:t>urna</w:t>
      </w:r>
      <w:proofErr w:type="spellEnd"/>
      <w:r w:rsidRPr="00396212">
        <w:rPr>
          <w:sz w:val="22"/>
          <w:lang w:val="fr-FR"/>
        </w:rPr>
        <w:t xml:space="preserve"> in </w:t>
      </w:r>
      <w:proofErr w:type="spellStart"/>
      <w:r w:rsidRPr="00396212">
        <w:rPr>
          <w:sz w:val="22"/>
          <w:lang w:val="fr-FR"/>
        </w:rPr>
        <w:t>enim</w:t>
      </w:r>
      <w:proofErr w:type="spellEnd"/>
      <w:r w:rsidRPr="00396212">
        <w:rPr>
          <w:sz w:val="22"/>
          <w:lang w:val="fr-FR"/>
        </w:rPr>
        <w:t xml:space="preserve"> </w:t>
      </w:r>
      <w:proofErr w:type="spellStart"/>
      <w:r w:rsidRPr="00396212">
        <w:rPr>
          <w:sz w:val="22"/>
          <w:lang w:val="fr-FR"/>
        </w:rPr>
        <w:t>laoreet</w:t>
      </w:r>
      <w:proofErr w:type="spellEnd"/>
      <w:r w:rsidRPr="00396212">
        <w:rPr>
          <w:sz w:val="22"/>
          <w:lang w:val="fr-FR"/>
        </w:rPr>
        <w:t xml:space="preserve">, et </w:t>
      </w:r>
      <w:proofErr w:type="spellStart"/>
      <w:r w:rsidRPr="00396212">
        <w:rPr>
          <w:sz w:val="22"/>
          <w:lang w:val="fr-FR"/>
        </w:rPr>
        <w:t>ultrices</w:t>
      </w:r>
      <w:proofErr w:type="spellEnd"/>
      <w:r w:rsidRPr="00396212">
        <w:rPr>
          <w:sz w:val="22"/>
          <w:lang w:val="fr-FR"/>
        </w:rPr>
        <w:t xml:space="preserve"> ante </w:t>
      </w:r>
      <w:proofErr w:type="spellStart"/>
      <w:r w:rsidRPr="00396212">
        <w:rPr>
          <w:sz w:val="22"/>
          <w:lang w:val="fr-FR"/>
        </w:rPr>
        <w:t>tincidunt</w:t>
      </w:r>
      <w:proofErr w:type="spellEnd"/>
      <w:r w:rsidRPr="00396212">
        <w:rPr>
          <w:sz w:val="22"/>
          <w:lang w:val="fr-FR"/>
        </w:rPr>
        <w:t xml:space="preserve">. </w:t>
      </w:r>
      <w:proofErr w:type="spellStart"/>
      <w:r w:rsidRPr="00396212">
        <w:rPr>
          <w:sz w:val="22"/>
          <w:lang w:val="fr-FR"/>
        </w:rPr>
        <w:t>Aenean</w:t>
      </w:r>
      <w:proofErr w:type="spellEnd"/>
      <w:r w:rsidRPr="00396212">
        <w:rPr>
          <w:sz w:val="22"/>
          <w:lang w:val="fr-FR"/>
        </w:rPr>
        <w:t xml:space="preserve"> </w:t>
      </w:r>
      <w:proofErr w:type="spellStart"/>
      <w:r w:rsidRPr="00396212">
        <w:rPr>
          <w:sz w:val="22"/>
          <w:lang w:val="fr-FR"/>
        </w:rPr>
        <w:t>sit</w:t>
      </w:r>
      <w:proofErr w:type="spellEnd"/>
      <w:r w:rsidRPr="00396212">
        <w:rPr>
          <w:sz w:val="22"/>
          <w:lang w:val="fr-FR"/>
        </w:rPr>
        <w:t xml:space="preserve"> </w:t>
      </w:r>
      <w:proofErr w:type="spellStart"/>
      <w:r w:rsidRPr="00396212">
        <w:rPr>
          <w:sz w:val="22"/>
          <w:lang w:val="fr-FR"/>
        </w:rPr>
        <w:t>amet</w:t>
      </w:r>
      <w:proofErr w:type="spellEnd"/>
      <w:r w:rsidRPr="00396212">
        <w:rPr>
          <w:sz w:val="22"/>
          <w:lang w:val="fr-FR"/>
        </w:rPr>
        <w:t xml:space="preserve"> </w:t>
      </w:r>
      <w:proofErr w:type="spellStart"/>
      <w:r w:rsidRPr="00396212">
        <w:rPr>
          <w:sz w:val="22"/>
          <w:lang w:val="fr-FR"/>
        </w:rPr>
        <w:t>leo</w:t>
      </w:r>
      <w:proofErr w:type="spellEnd"/>
      <w:r w:rsidRPr="00396212">
        <w:rPr>
          <w:sz w:val="22"/>
          <w:lang w:val="fr-FR"/>
        </w:rPr>
        <w:t xml:space="preserve"> </w:t>
      </w:r>
      <w:proofErr w:type="spellStart"/>
      <w:r w:rsidRPr="00396212">
        <w:rPr>
          <w:sz w:val="22"/>
          <w:lang w:val="fr-FR"/>
        </w:rPr>
        <w:t>sodales</w:t>
      </w:r>
      <w:proofErr w:type="spellEnd"/>
      <w:r w:rsidRPr="00396212">
        <w:rPr>
          <w:sz w:val="22"/>
          <w:lang w:val="fr-FR"/>
        </w:rPr>
        <w:t xml:space="preserve"> diam pretium </w:t>
      </w:r>
      <w:proofErr w:type="spellStart"/>
      <w:r w:rsidRPr="00396212">
        <w:rPr>
          <w:sz w:val="22"/>
          <w:lang w:val="fr-FR"/>
        </w:rPr>
        <w:t>faucibus</w:t>
      </w:r>
      <w:proofErr w:type="spellEnd"/>
      <w:r w:rsidRPr="00396212">
        <w:rPr>
          <w:sz w:val="22"/>
          <w:lang w:val="fr-FR"/>
        </w:rPr>
        <w:t xml:space="preserve"> vitae </w:t>
      </w:r>
      <w:proofErr w:type="spellStart"/>
      <w:r w:rsidRPr="00396212">
        <w:rPr>
          <w:sz w:val="22"/>
          <w:lang w:val="fr-FR"/>
        </w:rPr>
        <w:t>vitae</w:t>
      </w:r>
      <w:proofErr w:type="spellEnd"/>
      <w:r w:rsidRPr="00396212">
        <w:rPr>
          <w:sz w:val="22"/>
          <w:lang w:val="fr-FR"/>
        </w:rPr>
        <w:t xml:space="preserve"> </w:t>
      </w:r>
      <w:proofErr w:type="spellStart"/>
      <w:r w:rsidRPr="00396212">
        <w:rPr>
          <w:sz w:val="22"/>
          <w:lang w:val="fr-FR"/>
        </w:rPr>
        <w:t>nisl</w:t>
      </w:r>
      <w:proofErr w:type="spellEnd"/>
      <w:r w:rsidRPr="00396212">
        <w:rPr>
          <w:sz w:val="22"/>
          <w:lang w:val="fr-FR"/>
        </w:rPr>
        <w:t xml:space="preserve">. </w:t>
      </w:r>
      <w:proofErr w:type="spellStart"/>
      <w:r w:rsidRPr="00396212">
        <w:rPr>
          <w:sz w:val="22"/>
          <w:lang w:val="fr-FR"/>
        </w:rPr>
        <w:lastRenderedPageBreak/>
        <w:t>Pellentesque</w:t>
      </w:r>
      <w:proofErr w:type="spellEnd"/>
      <w:r w:rsidRPr="00396212">
        <w:rPr>
          <w:sz w:val="22"/>
          <w:lang w:val="fr-FR"/>
        </w:rPr>
        <w:t xml:space="preserve"> </w:t>
      </w:r>
      <w:proofErr w:type="spellStart"/>
      <w:r w:rsidRPr="00396212">
        <w:rPr>
          <w:sz w:val="22"/>
          <w:lang w:val="fr-FR"/>
        </w:rPr>
        <w:t>laoreet</w:t>
      </w:r>
      <w:proofErr w:type="spellEnd"/>
      <w:r w:rsidRPr="00396212">
        <w:rPr>
          <w:sz w:val="22"/>
          <w:lang w:val="fr-FR"/>
        </w:rPr>
        <w:t xml:space="preserve"> erat </w:t>
      </w:r>
      <w:proofErr w:type="spellStart"/>
      <w:r w:rsidRPr="00396212">
        <w:rPr>
          <w:sz w:val="22"/>
          <w:lang w:val="fr-FR"/>
        </w:rPr>
        <w:t>mauris</w:t>
      </w:r>
      <w:proofErr w:type="spellEnd"/>
      <w:r w:rsidRPr="00396212">
        <w:rPr>
          <w:sz w:val="22"/>
          <w:lang w:val="fr-FR"/>
        </w:rPr>
        <w:t xml:space="preserve">, </w:t>
      </w:r>
      <w:proofErr w:type="spellStart"/>
      <w:r w:rsidRPr="00396212">
        <w:rPr>
          <w:sz w:val="22"/>
          <w:lang w:val="fr-FR"/>
        </w:rPr>
        <w:t>eget</w:t>
      </w:r>
      <w:proofErr w:type="spellEnd"/>
      <w:r w:rsidRPr="00396212">
        <w:rPr>
          <w:sz w:val="22"/>
          <w:lang w:val="fr-FR"/>
        </w:rPr>
        <w:t xml:space="preserve"> pretium </w:t>
      </w:r>
      <w:proofErr w:type="spellStart"/>
      <w:r w:rsidRPr="00396212">
        <w:rPr>
          <w:sz w:val="22"/>
          <w:lang w:val="fr-FR"/>
        </w:rPr>
        <w:t>odio</w:t>
      </w:r>
      <w:proofErr w:type="spellEnd"/>
      <w:r w:rsidRPr="00396212">
        <w:rPr>
          <w:sz w:val="22"/>
          <w:lang w:val="fr-FR"/>
        </w:rPr>
        <w:t xml:space="preserve"> </w:t>
      </w:r>
      <w:proofErr w:type="spellStart"/>
      <w:r w:rsidRPr="00396212">
        <w:rPr>
          <w:sz w:val="22"/>
          <w:lang w:val="fr-FR"/>
        </w:rPr>
        <w:t>auctor</w:t>
      </w:r>
      <w:proofErr w:type="spellEnd"/>
      <w:r w:rsidRPr="00396212">
        <w:rPr>
          <w:sz w:val="22"/>
          <w:lang w:val="fr-FR"/>
        </w:rPr>
        <w:t xml:space="preserve"> eu. </w:t>
      </w:r>
      <w:proofErr w:type="spellStart"/>
      <w:r w:rsidRPr="00396212">
        <w:rPr>
          <w:sz w:val="22"/>
          <w:lang w:val="fr-FR"/>
        </w:rPr>
        <w:t>Nulla</w:t>
      </w:r>
      <w:proofErr w:type="spellEnd"/>
      <w:r w:rsidRPr="00396212">
        <w:rPr>
          <w:sz w:val="22"/>
          <w:lang w:val="fr-FR"/>
        </w:rPr>
        <w:t xml:space="preserve"> </w:t>
      </w:r>
      <w:proofErr w:type="spellStart"/>
      <w:r w:rsidRPr="00396212">
        <w:rPr>
          <w:sz w:val="22"/>
          <w:lang w:val="fr-FR"/>
        </w:rPr>
        <w:t>facilisi</w:t>
      </w:r>
      <w:proofErr w:type="spellEnd"/>
      <w:r w:rsidRPr="00396212">
        <w:rPr>
          <w:sz w:val="22"/>
          <w:lang w:val="fr-FR"/>
        </w:rPr>
        <w:t xml:space="preserve">. </w:t>
      </w:r>
      <w:r w:rsidRPr="004F158D">
        <w:rPr>
          <w:sz w:val="22"/>
          <w:lang w:val="en-GB"/>
        </w:rPr>
        <w:t xml:space="preserve">Maecenas </w:t>
      </w:r>
      <w:proofErr w:type="spellStart"/>
      <w:r w:rsidRPr="004F158D">
        <w:rPr>
          <w:sz w:val="22"/>
          <w:lang w:val="en-GB"/>
        </w:rPr>
        <w:t>mattis</w:t>
      </w:r>
      <w:proofErr w:type="spellEnd"/>
      <w:r w:rsidRPr="004F158D">
        <w:rPr>
          <w:sz w:val="22"/>
          <w:lang w:val="en-GB"/>
        </w:rPr>
        <w:t xml:space="preserve"> </w:t>
      </w:r>
      <w:proofErr w:type="spellStart"/>
      <w:r w:rsidRPr="004F158D">
        <w:rPr>
          <w:sz w:val="22"/>
          <w:lang w:val="en-GB"/>
        </w:rPr>
        <w:t>ultricies</w:t>
      </w:r>
      <w:proofErr w:type="spellEnd"/>
      <w:r w:rsidRPr="004F158D">
        <w:rPr>
          <w:sz w:val="22"/>
          <w:lang w:val="en-GB"/>
        </w:rPr>
        <w:t xml:space="preserve"> </w:t>
      </w:r>
      <w:proofErr w:type="spellStart"/>
      <w:r w:rsidRPr="004F158D">
        <w:rPr>
          <w:sz w:val="22"/>
          <w:lang w:val="en-GB"/>
        </w:rPr>
        <w:t>odio</w:t>
      </w:r>
      <w:proofErr w:type="spellEnd"/>
      <w:r w:rsidRPr="004F158D">
        <w:rPr>
          <w:sz w:val="22"/>
          <w:lang w:val="en-GB"/>
        </w:rPr>
        <w:t xml:space="preserve"> in </w:t>
      </w:r>
      <w:proofErr w:type="spellStart"/>
      <w:r w:rsidRPr="004F158D">
        <w:rPr>
          <w:sz w:val="22"/>
          <w:lang w:val="en-GB"/>
        </w:rPr>
        <w:t>commodo</w:t>
      </w:r>
      <w:proofErr w:type="spellEnd"/>
      <w:r w:rsidRPr="004F158D">
        <w:rPr>
          <w:sz w:val="22"/>
          <w:lang w:val="en-GB"/>
        </w:rPr>
        <w:t>.</w:t>
      </w:r>
    </w:p>
    <w:p w:rsidRPr="00E56165" w:rsidR="00BB032F" w:rsidP="005D1208" w:rsidRDefault="00BB032F" w14:paraId="18AD7863" w14:textId="6F523329">
      <w:pPr>
        <w:pStyle w:val="Stile3"/>
      </w:pPr>
      <w:bookmarkStart w:name="_Toc62055777" w:id="18"/>
      <w:bookmarkStart w:name="_Toc62056120" w:id="19"/>
      <w:bookmarkStart w:name="_Toc62479188" w:id="20"/>
      <w:r w:rsidRPr="00E56165">
        <w:t>Sub-section title</w:t>
      </w:r>
      <w:bookmarkEnd w:id="18"/>
      <w:bookmarkEnd w:id="19"/>
      <w:bookmarkEnd w:id="20"/>
    </w:p>
    <w:p w:rsidRPr="004F158D" w:rsidR="008218C1" w:rsidP="008C7368" w:rsidRDefault="008F7A5D" w14:paraId="4C50A773" w14:textId="46DCD49A">
      <w:pPr>
        <w:jc w:val="both"/>
        <w:rPr>
          <w:sz w:val="22"/>
          <w:lang w:val="en-GB"/>
        </w:rPr>
      </w:pPr>
      <w:r w:rsidRPr="004F158D">
        <w:rPr>
          <w:sz w:val="22"/>
          <w:lang w:val="en-GB"/>
        </w:rPr>
        <w:t xml:space="preserve">Lorem ipsum </w:t>
      </w:r>
      <w:proofErr w:type="spellStart"/>
      <w:r w:rsidRPr="004F158D">
        <w:rPr>
          <w:sz w:val="22"/>
          <w:lang w:val="en-GB"/>
        </w:rPr>
        <w:t>dolor</w:t>
      </w:r>
      <w:proofErr w:type="spellEnd"/>
      <w:r w:rsidRPr="004F158D">
        <w:rPr>
          <w:sz w:val="22"/>
          <w:lang w:val="en-GB"/>
        </w:rPr>
        <w:t xml:space="preserve"> sit </w:t>
      </w:r>
      <w:proofErr w:type="spellStart"/>
      <w:r w:rsidRPr="004F158D">
        <w:rPr>
          <w:sz w:val="22"/>
          <w:lang w:val="en-GB"/>
        </w:rPr>
        <w:t>amet</w:t>
      </w:r>
      <w:proofErr w:type="spellEnd"/>
      <w:r w:rsidRPr="004F158D">
        <w:rPr>
          <w:sz w:val="22"/>
          <w:lang w:val="en-GB"/>
        </w:rPr>
        <w:t xml:space="preserve">, </w:t>
      </w:r>
      <w:proofErr w:type="spellStart"/>
      <w:r w:rsidRPr="004F158D">
        <w:rPr>
          <w:sz w:val="22"/>
          <w:lang w:val="en-GB"/>
        </w:rPr>
        <w:t>consectetur</w:t>
      </w:r>
      <w:proofErr w:type="spellEnd"/>
      <w:r w:rsidRPr="004F158D">
        <w:rPr>
          <w:sz w:val="22"/>
          <w:lang w:val="en-GB"/>
        </w:rPr>
        <w:t xml:space="preserve"> </w:t>
      </w:r>
      <w:proofErr w:type="spellStart"/>
      <w:r w:rsidRPr="004F158D">
        <w:rPr>
          <w:sz w:val="22"/>
          <w:lang w:val="en-GB"/>
        </w:rPr>
        <w:t>adipiscing</w:t>
      </w:r>
      <w:proofErr w:type="spellEnd"/>
      <w:r w:rsidRPr="004F158D">
        <w:rPr>
          <w:sz w:val="22"/>
          <w:lang w:val="en-GB"/>
        </w:rPr>
        <w:t xml:space="preserve"> </w:t>
      </w:r>
      <w:proofErr w:type="spellStart"/>
      <w:r w:rsidRPr="004F158D">
        <w:rPr>
          <w:sz w:val="22"/>
          <w:lang w:val="en-GB"/>
        </w:rPr>
        <w:t>elit</w:t>
      </w:r>
      <w:proofErr w:type="spellEnd"/>
      <w:r w:rsidRPr="004F158D">
        <w:rPr>
          <w:sz w:val="22"/>
          <w:lang w:val="en-GB"/>
        </w:rPr>
        <w:t xml:space="preserve">. </w:t>
      </w:r>
      <w:proofErr w:type="spellStart"/>
      <w:r w:rsidRPr="00396212">
        <w:rPr>
          <w:sz w:val="22"/>
          <w:lang w:val="fr-FR"/>
        </w:rPr>
        <w:t>Pellentesque</w:t>
      </w:r>
      <w:proofErr w:type="spellEnd"/>
      <w:r w:rsidRPr="00396212">
        <w:rPr>
          <w:sz w:val="22"/>
          <w:lang w:val="fr-FR"/>
        </w:rPr>
        <w:t xml:space="preserve"> </w:t>
      </w:r>
      <w:proofErr w:type="spellStart"/>
      <w:r w:rsidRPr="00396212">
        <w:rPr>
          <w:sz w:val="22"/>
          <w:lang w:val="fr-FR"/>
        </w:rPr>
        <w:t>accumsan</w:t>
      </w:r>
      <w:proofErr w:type="spellEnd"/>
      <w:r w:rsidRPr="00396212">
        <w:rPr>
          <w:sz w:val="22"/>
          <w:lang w:val="fr-FR"/>
        </w:rPr>
        <w:t xml:space="preserve"> </w:t>
      </w:r>
      <w:proofErr w:type="spellStart"/>
      <w:r w:rsidRPr="00396212">
        <w:rPr>
          <w:sz w:val="22"/>
          <w:lang w:val="fr-FR"/>
        </w:rPr>
        <w:t>quis</w:t>
      </w:r>
      <w:proofErr w:type="spellEnd"/>
      <w:r w:rsidRPr="00396212">
        <w:rPr>
          <w:sz w:val="22"/>
          <w:lang w:val="fr-FR"/>
        </w:rPr>
        <w:t xml:space="preserve"> massa </w:t>
      </w:r>
      <w:proofErr w:type="spellStart"/>
      <w:r w:rsidRPr="00396212">
        <w:rPr>
          <w:sz w:val="22"/>
          <w:lang w:val="fr-FR"/>
        </w:rPr>
        <w:t>ac</w:t>
      </w:r>
      <w:proofErr w:type="spellEnd"/>
      <w:r w:rsidRPr="00396212">
        <w:rPr>
          <w:sz w:val="22"/>
          <w:lang w:val="fr-FR"/>
        </w:rPr>
        <w:t xml:space="preserve"> </w:t>
      </w:r>
      <w:proofErr w:type="spellStart"/>
      <w:r w:rsidRPr="00396212">
        <w:rPr>
          <w:sz w:val="22"/>
          <w:lang w:val="fr-FR"/>
        </w:rPr>
        <w:t>porttitor</w:t>
      </w:r>
      <w:proofErr w:type="spellEnd"/>
      <w:r w:rsidRPr="00396212">
        <w:rPr>
          <w:sz w:val="22"/>
          <w:lang w:val="fr-FR"/>
        </w:rPr>
        <w:t xml:space="preserve">. </w:t>
      </w:r>
      <w:proofErr w:type="spellStart"/>
      <w:r w:rsidRPr="00396212">
        <w:rPr>
          <w:sz w:val="22"/>
          <w:lang w:val="fr-FR"/>
        </w:rPr>
        <w:t>Pellentesque</w:t>
      </w:r>
      <w:proofErr w:type="spellEnd"/>
      <w:r w:rsidRPr="00396212">
        <w:rPr>
          <w:sz w:val="22"/>
          <w:lang w:val="fr-FR"/>
        </w:rPr>
        <w:t xml:space="preserve"> habitant morbi tristique </w:t>
      </w:r>
      <w:proofErr w:type="spellStart"/>
      <w:r w:rsidRPr="00396212">
        <w:rPr>
          <w:sz w:val="22"/>
          <w:lang w:val="fr-FR"/>
        </w:rPr>
        <w:t>senectus</w:t>
      </w:r>
      <w:proofErr w:type="spellEnd"/>
      <w:r w:rsidRPr="00396212">
        <w:rPr>
          <w:sz w:val="22"/>
          <w:lang w:val="fr-FR"/>
        </w:rPr>
        <w:t xml:space="preserve"> et </w:t>
      </w:r>
      <w:proofErr w:type="spellStart"/>
      <w:r w:rsidRPr="00396212">
        <w:rPr>
          <w:sz w:val="22"/>
          <w:lang w:val="fr-FR"/>
        </w:rPr>
        <w:t>netus</w:t>
      </w:r>
      <w:proofErr w:type="spellEnd"/>
      <w:r w:rsidRPr="00396212">
        <w:rPr>
          <w:sz w:val="22"/>
          <w:lang w:val="fr-FR"/>
        </w:rPr>
        <w:t xml:space="preserve"> et </w:t>
      </w:r>
      <w:proofErr w:type="spellStart"/>
      <w:r w:rsidRPr="00396212">
        <w:rPr>
          <w:sz w:val="22"/>
          <w:lang w:val="fr-FR"/>
        </w:rPr>
        <w:t>malesuada</w:t>
      </w:r>
      <w:proofErr w:type="spellEnd"/>
      <w:r w:rsidRPr="00396212">
        <w:rPr>
          <w:sz w:val="22"/>
          <w:lang w:val="fr-FR"/>
        </w:rPr>
        <w:t xml:space="preserve"> </w:t>
      </w:r>
      <w:proofErr w:type="spellStart"/>
      <w:r w:rsidRPr="00396212">
        <w:rPr>
          <w:sz w:val="22"/>
          <w:lang w:val="fr-FR"/>
        </w:rPr>
        <w:t>fames</w:t>
      </w:r>
      <w:proofErr w:type="spellEnd"/>
      <w:r w:rsidRPr="00396212">
        <w:rPr>
          <w:sz w:val="22"/>
          <w:lang w:val="fr-FR"/>
        </w:rPr>
        <w:t xml:space="preserve"> </w:t>
      </w:r>
      <w:proofErr w:type="spellStart"/>
      <w:r w:rsidRPr="00396212">
        <w:rPr>
          <w:sz w:val="22"/>
          <w:lang w:val="fr-FR"/>
        </w:rPr>
        <w:t>ac</w:t>
      </w:r>
      <w:proofErr w:type="spellEnd"/>
      <w:r w:rsidRPr="00396212">
        <w:rPr>
          <w:sz w:val="22"/>
          <w:lang w:val="fr-FR"/>
        </w:rPr>
        <w:t xml:space="preserve"> </w:t>
      </w:r>
      <w:proofErr w:type="spellStart"/>
      <w:r w:rsidRPr="00396212">
        <w:rPr>
          <w:sz w:val="22"/>
          <w:lang w:val="fr-FR"/>
        </w:rPr>
        <w:t>turpis</w:t>
      </w:r>
      <w:proofErr w:type="spellEnd"/>
      <w:r w:rsidRPr="00396212">
        <w:rPr>
          <w:sz w:val="22"/>
          <w:lang w:val="fr-FR"/>
        </w:rPr>
        <w:t xml:space="preserve"> </w:t>
      </w:r>
      <w:proofErr w:type="spellStart"/>
      <w:r w:rsidRPr="00396212">
        <w:rPr>
          <w:sz w:val="22"/>
          <w:lang w:val="fr-FR"/>
        </w:rPr>
        <w:t>egestas</w:t>
      </w:r>
      <w:proofErr w:type="spellEnd"/>
      <w:r w:rsidRPr="00396212">
        <w:rPr>
          <w:sz w:val="22"/>
          <w:lang w:val="fr-FR"/>
        </w:rPr>
        <w:t xml:space="preserve">. Morbi ex </w:t>
      </w:r>
      <w:proofErr w:type="spellStart"/>
      <w:r w:rsidRPr="00396212">
        <w:rPr>
          <w:sz w:val="22"/>
          <w:lang w:val="fr-FR"/>
        </w:rPr>
        <w:t>orci</w:t>
      </w:r>
      <w:proofErr w:type="spellEnd"/>
      <w:r w:rsidRPr="00396212">
        <w:rPr>
          <w:sz w:val="22"/>
          <w:lang w:val="fr-FR"/>
        </w:rPr>
        <w:t xml:space="preserve">, </w:t>
      </w:r>
      <w:proofErr w:type="spellStart"/>
      <w:r w:rsidRPr="00396212">
        <w:rPr>
          <w:sz w:val="22"/>
          <w:lang w:val="fr-FR"/>
        </w:rPr>
        <w:t>luctus</w:t>
      </w:r>
      <w:proofErr w:type="spellEnd"/>
      <w:r w:rsidRPr="00396212">
        <w:rPr>
          <w:sz w:val="22"/>
          <w:lang w:val="fr-FR"/>
        </w:rPr>
        <w:t xml:space="preserve"> </w:t>
      </w:r>
      <w:proofErr w:type="spellStart"/>
      <w:r w:rsidRPr="00396212">
        <w:rPr>
          <w:sz w:val="22"/>
          <w:lang w:val="fr-FR"/>
        </w:rPr>
        <w:t>sit</w:t>
      </w:r>
      <w:proofErr w:type="spellEnd"/>
      <w:r w:rsidRPr="00396212">
        <w:rPr>
          <w:sz w:val="22"/>
          <w:lang w:val="fr-FR"/>
        </w:rPr>
        <w:t xml:space="preserve"> </w:t>
      </w:r>
      <w:proofErr w:type="spellStart"/>
      <w:r w:rsidRPr="00396212">
        <w:rPr>
          <w:sz w:val="22"/>
          <w:lang w:val="fr-FR"/>
        </w:rPr>
        <w:t>amet</w:t>
      </w:r>
      <w:proofErr w:type="spellEnd"/>
      <w:r w:rsidRPr="00396212">
        <w:rPr>
          <w:sz w:val="22"/>
          <w:lang w:val="fr-FR"/>
        </w:rPr>
        <w:t xml:space="preserve"> </w:t>
      </w:r>
      <w:proofErr w:type="spellStart"/>
      <w:r w:rsidRPr="00396212">
        <w:rPr>
          <w:sz w:val="22"/>
          <w:lang w:val="fr-FR"/>
        </w:rPr>
        <w:t>gravida</w:t>
      </w:r>
      <w:proofErr w:type="spellEnd"/>
      <w:r w:rsidRPr="00396212">
        <w:rPr>
          <w:sz w:val="22"/>
          <w:lang w:val="fr-FR"/>
        </w:rPr>
        <w:t xml:space="preserve"> et, </w:t>
      </w:r>
      <w:proofErr w:type="spellStart"/>
      <w:r w:rsidRPr="00396212">
        <w:rPr>
          <w:sz w:val="22"/>
          <w:lang w:val="fr-FR"/>
        </w:rPr>
        <w:t>vestibulum</w:t>
      </w:r>
      <w:proofErr w:type="spellEnd"/>
      <w:r w:rsidRPr="00396212">
        <w:rPr>
          <w:sz w:val="22"/>
          <w:lang w:val="fr-FR"/>
        </w:rPr>
        <w:t xml:space="preserve"> </w:t>
      </w:r>
      <w:proofErr w:type="spellStart"/>
      <w:r w:rsidRPr="00396212">
        <w:rPr>
          <w:sz w:val="22"/>
          <w:lang w:val="fr-FR"/>
        </w:rPr>
        <w:t>sit</w:t>
      </w:r>
      <w:proofErr w:type="spellEnd"/>
      <w:r w:rsidRPr="00396212">
        <w:rPr>
          <w:sz w:val="22"/>
          <w:lang w:val="fr-FR"/>
        </w:rPr>
        <w:t xml:space="preserve"> </w:t>
      </w:r>
      <w:proofErr w:type="spellStart"/>
      <w:r w:rsidRPr="00396212">
        <w:rPr>
          <w:sz w:val="22"/>
          <w:lang w:val="fr-FR"/>
        </w:rPr>
        <w:t>amet</w:t>
      </w:r>
      <w:proofErr w:type="spellEnd"/>
      <w:r w:rsidRPr="00396212">
        <w:rPr>
          <w:sz w:val="22"/>
          <w:lang w:val="fr-FR"/>
        </w:rPr>
        <w:t xml:space="preserve"> </w:t>
      </w:r>
      <w:proofErr w:type="spellStart"/>
      <w:r w:rsidRPr="00396212">
        <w:rPr>
          <w:sz w:val="22"/>
          <w:lang w:val="fr-FR"/>
        </w:rPr>
        <w:t>elit</w:t>
      </w:r>
      <w:proofErr w:type="spellEnd"/>
      <w:r w:rsidRPr="00396212">
        <w:rPr>
          <w:sz w:val="22"/>
          <w:lang w:val="fr-FR"/>
        </w:rPr>
        <w:t xml:space="preserve">. </w:t>
      </w:r>
      <w:proofErr w:type="spellStart"/>
      <w:r w:rsidRPr="00396212">
        <w:rPr>
          <w:sz w:val="22"/>
          <w:lang w:val="fr-FR"/>
        </w:rPr>
        <w:t>Etiam</w:t>
      </w:r>
      <w:proofErr w:type="spellEnd"/>
      <w:r w:rsidRPr="00396212">
        <w:rPr>
          <w:sz w:val="22"/>
          <w:lang w:val="fr-FR"/>
        </w:rPr>
        <w:t xml:space="preserve"> </w:t>
      </w:r>
      <w:proofErr w:type="spellStart"/>
      <w:r w:rsidRPr="00396212">
        <w:rPr>
          <w:sz w:val="22"/>
          <w:lang w:val="fr-FR"/>
        </w:rPr>
        <w:t>neque</w:t>
      </w:r>
      <w:proofErr w:type="spellEnd"/>
      <w:r w:rsidRPr="00396212">
        <w:rPr>
          <w:sz w:val="22"/>
          <w:lang w:val="fr-FR"/>
        </w:rPr>
        <w:t xml:space="preserve"> </w:t>
      </w:r>
      <w:proofErr w:type="spellStart"/>
      <w:r w:rsidRPr="00396212">
        <w:rPr>
          <w:sz w:val="22"/>
          <w:lang w:val="fr-FR"/>
        </w:rPr>
        <w:t>elit</w:t>
      </w:r>
      <w:proofErr w:type="spellEnd"/>
      <w:r w:rsidRPr="00396212">
        <w:rPr>
          <w:sz w:val="22"/>
          <w:lang w:val="fr-FR"/>
        </w:rPr>
        <w:t xml:space="preserve">, </w:t>
      </w:r>
      <w:proofErr w:type="spellStart"/>
      <w:r w:rsidRPr="00396212">
        <w:rPr>
          <w:sz w:val="22"/>
          <w:lang w:val="fr-FR"/>
        </w:rPr>
        <w:t>molestie</w:t>
      </w:r>
      <w:proofErr w:type="spellEnd"/>
      <w:r w:rsidRPr="00396212">
        <w:rPr>
          <w:sz w:val="22"/>
          <w:lang w:val="fr-FR"/>
        </w:rPr>
        <w:t xml:space="preserve"> </w:t>
      </w:r>
      <w:proofErr w:type="spellStart"/>
      <w:r w:rsidRPr="00396212">
        <w:rPr>
          <w:sz w:val="22"/>
          <w:lang w:val="fr-FR"/>
        </w:rPr>
        <w:t>posuere</w:t>
      </w:r>
      <w:proofErr w:type="spellEnd"/>
      <w:r w:rsidRPr="00396212">
        <w:rPr>
          <w:sz w:val="22"/>
          <w:lang w:val="fr-FR"/>
        </w:rPr>
        <w:t xml:space="preserve"> </w:t>
      </w:r>
      <w:proofErr w:type="spellStart"/>
      <w:r w:rsidRPr="00396212">
        <w:rPr>
          <w:sz w:val="22"/>
          <w:lang w:val="fr-FR"/>
        </w:rPr>
        <w:t>pharetra</w:t>
      </w:r>
      <w:proofErr w:type="spellEnd"/>
      <w:r w:rsidRPr="00396212">
        <w:rPr>
          <w:sz w:val="22"/>
          <w:lang w:val="fr-FR"/>
        </w:rPr>
        <w:t xml:space="preserve"> </w:t>
      </w:r>
      <w:proofErr w:type="spellStart"/>
      <w:r w:rsidRPr="00396212">
        <w:rPr>
          <w:sz w:val="22"/>
          <w:lang w:val="fr-FR"/>
        </w:rPr>
        <w:t>eget</w:t>
      </w:r>
      <w:proofErr w:type="spellEnd"/>
      <w:r w:rsidRPr="00396212">
        <w:rPr>
          <w:sz w:val="22"/>
          <w:lang w:val="fr-FR"/>
        </w:rPr>
        <w:t xml:space="preserve">, </w:t>
      </w:r>
      <w:proofErr w:type="spellStart"/>
      <w:r w:rsidRPr="00396212">
        <w:rPr>
          <w:sz w:val="22"/>
          <w:lang w:val="fr-FR"/>
        </w:rPr>
        <w:t>hendrerit</w:t>
      </w:r>
      <w:proofErr w:type="spellEnd"/>
      <w:r w:rsidRPr="00396212">
        <w:rPr>
          <w:sz w:val="22"/>
          <w:lang w:val="fr-FR"/>
        </w:rPr>
        <w:t xml:space="preserve"> </w:t>
      </w:r>
      <w:proofErr w:type="spellStart"/>
      <w:r w:rsidRPr="00396212">
        <w:rPr>
          <w:sz w:val="22"/>
          <w:lang w:val="fr-FR"/>
        </w:rPr>
        <w:t>vel</w:t>
      </w:r>
      <w:proofErr w:type="spellEnd"/>
      <w:r w:rsidRPr="00396212">
        <w:rPr>
          <w:sz w:val="22"/>
          <w:lang w:val="fr-FR"/>
        </w:rPr>
        <w:t xml:space="preserve"> </w:t>
      </w:r>
      <w:proofErr w:type="spellStart"/>
      <w:r w:rsidRPr="00396212">
        <w:rPr>
          <w:sz w:val="22"/>
          <w:lang w:val="fr-FR"/>
        </w:rPr>
        <w:t>risus</w:t>
      </w:r>
      <w:proofErr w:type="spellEnd"/>
      <w:r w:rsidRPr="00396212">
        <w:rPr>
          <w:sz w:val="22"/>
          <w:lang w:val="fr-FR"/>
        </w:rPr>
        <w:t xml:space="preserve">. Integer </w:t>
      </w:r>
      <w:proofErr w:type="spellStart"/>
      <w:r w:rsidRPr="00396212">
        <w:rPr>
          <w:sz w:val="22"/>
          <w:lang w:val="fr-FR"/>
        </w:rPr>
        <w:t>feugiat</w:t>
      </w:r>
      <w:proofErr w:type="spellEnd"/>
      <w:r w:rsidRPr="00396212">
        <w:rPr>
          <w:sz w:val="22"/>
          <w:lang w:val="fr-FR"/>
        </w:rPr>
        <w:t xml:space="preserve"> ut </w:t>
      </w:r>
      <w:proofErr w:type="spellStart"/>
      <w:r w:rsidRPr="00396212">
        <w:rPr>
          <w:sz w:val="22"/>
          <w:lang w:val="fr-FR"/>
        </w:rPr>
        <w:t>augue</w:t>
      </w:r>
      <w:proofErr w:type="spellEnd"/>
      <w:r w:rsidRPr="00396212">
        <w:rPr>
          <w:sz w:val="22"/>
          <w:lang w:val="fr-FR"/>
        </w:rPr>
        <w:t xml:space="preserve"> </w:t>
      </w:r>
      <w:proofErr w:type="spellStart"/>
      <w:r w:rsidRPr="00396212">
        <w:rPr>
          <w:sz w:val="22"/>
          <w:lang w:val="fr-FR"/>
        </w:rPr>
        <w:t>eget</w:t>
      </w:r>
      <w:proofErr w:type="spellEnd"/>
      <w:r w:rsidRPr="00396212">
        <w:rPr>
          <w:sz w:val="22"/>
          <w:lang w:val="fr-FR"/>
        </w:rPr>
        <w:t xml:space="preserve"> semper. </w:t>
      </w:r>
      <w:proofErr w:type="spellStart"/>
      <w:r w:rsidRPr="00396212">
        <w:rPr>
          <w:sz w:val="22"/>
          <w:lang w:val="fr-FR"/>
        </w:rPr>
        <w:t>Fusce</w:t>
      </w:r>
      <w:proofErr w:type="spellEnd"/>
      <w:r w:rsidRPr="00396212">
        <w:rPr>
          <w:sz w:val="22"/>
          <w:lang w:val="fr-FR"/>
        </w:rPr>
        <w:t xml:space="preserve"> dictum </w:t>
      </w:r>
      <w:proofErr w:type="spellStart"/>
      <w:r w:rsidRPr="00396212">
        <w:rPr>
          <w:sz w:val="22"/>
          <w:lang w:val="fr-FR"/>
        </w:rPr>
        <w:t>urna</w:t>
      </w:r>
      <w:proofErr w:type="spellEnd"/>
      <w:r w:rsidRPr="00396212">
        <w:rPr>
          <w:sz w:val="22"/>
          <w:lang w:val="fr-FR"/>
        </w:rPr>
        <w:t xml:space="preserve"> </w:t>
      </w:r>
      <w:proofErr w:type="spellStart"/>
      <w:r w:rsidRPr="00396212">
        <w:rPr>
          <w:sz w:val="22"/>
          <w:lang w:val="fr-FR"/>
        </w:rPr>
        <w:t>sed</w:t>
      </w:r>
      <w:proofErr w:type="spellEnd"/>
      <w:r w:rsidRPr="00396212">
        <w:rPr>
          <w:sz w:val="22"/>
          <w:lang w:val="fr-FR"/>
        </w:rPr>
        <w:t xml:space="preserve"> </w:t>
      </w:r>
      <w:proofErr w:type="spellStart"/>
      <w:r w:rsidRPr="00396212">
        <w:rPr>
          <w:sz w:val="22"/>
          <w:lang w:val="fr-FR"/>
        </w:rPr>
        <w:t>imperdiet</w:t>
      </w:r>
      <w:proofErr w:type="spellEnd"/>
      <w:r w:rsidRPr="00396212">
        <w:rPr>
          <w:sz w:val="22"/>
          <w:lang w:val="fr-FR"/>
        </w:rPr>
        <w:t xml:space="preserve"> </w:t>
      </w:r>
      <w:proofErr w:type="spellStart"/>
      <w:r w:rsidRPr="00396212">
        <w:rPr>
          <w:sz w:val="22"/>
          <w:lang w:val="fr-FR"/>
        </w:rPr>
        <w:t>luctus</w:t>
      </w:r>
      <w:proofErr w:type="spellEnd"/>
      <w:r w:rsidRPr="00396212">
        <w:rPr>
          <w:sz w:val="22"/>
          <w:lang w:val="fr-FR"/>
        </w:rPr>
        <w:t xml:space="preserve">. Nunc </w:t>
      </w:r>
      <w:proofErr w:type="spellStart"/>
      <w:r w:rsidRPr="00396212">
        <w:rPr>
          <w:sz w:val="22"/>
          <w:lang w:val="fr-FR"/>
        </w:rPr>
        <w:t>suscipit</w:t>
      </w:r>
      <w:proofErr w:type="spellEnd"/>
      <w:r w:rsidRPr="00396212">
        <w:rPr>
          <w:sz w:val="22"/>
          <w:lang w:val="fr-FR"/>
        </w:rPr>
        <w:t xml:space="preserve"> </w:t>
      </w:r>
      <w:proofErr w:type="spellStart"/>
      <w:r w:rsidRPr="00396212">
        <w:rPr>
          <w:sz w:val="22"/>
          <w:lang w:val="fr-FR"/>
        </w:rPr>
        <w:t>posuere</w:t>
      </w:r>
      <w:proofErr w:type="spellEnd"/>
      <w:r w:rsidRPr="00396212">
        <w:rPr>
          <w:sz w:val="22"/>
          <w:lang w:val="fr-FR"/>
        </w:rPr>
        <w:t xml:space="preserve"> massa </w:t>
      </w:r>
      <w:proofErr w:type="spellStart"/>
      <w:r w:rsidRPr="00396212">
        <w:rPr>
          <w:sz w:val="22"/>
          <w:lang w:val="fr-FR"/>
        </w:rPr>
        <w:t>quis</w:t>
      </w:r>
      <w:proofErr w:type="spellEnd"/>
      <w:r w:rsidRPr="00396212">
        <w:rPr>
          <w:sz w:val="22"/>
          <w:lang w:val="fr-FR"/>
        </w:rPr>
        <w:t xml:space="preserve"> </w:t>
      </w:r>
      <w:proofErr w:type="spellStart"/>
      <w:r w:rsidRPr="00396212">
        <w:rPr>
          <w:sz w:val="22"/>
          <w:lang w:val="fr-FR"/>
        </w:rPr>
        <w:t>mattis</w:t>
      </w:r>
      <w:proofErr w:type="spellEnd"/>
      <w:r w:rsidRPr="00396212">
        <w:rPr>
          <w:sz w:val="22"/>
          <w:lang w:val="fr-FR"/>
        </w:rPr>
        <w:t xml:space="preserve">. </w:t>
      </w:r>
      <w:proofErr w:type="spellStart"/>
      <w:r w:rsidRPr="00396212">
        <w:rPr>
          <w:sz w:val="22"/>
          <w:lang w:val="fr-FR"/>
        </w:rPr>
        <w:t>Aliquam</w:t>
      </w:r>
      <w:proofErr w:type="spellEnd"/>
      <w:r w:rsidRPr="00396212">
        <w:rPr>
          <w:sz w:val="22"/>
          <w:lang w:val="fr-FR"/>
        </w:rPr>
        <w:t xml:space="preserve"> in </w:t>
      </w:r>
      <w:proofErr w:type="spellStart"/>
      <w:r w:rsidRPr="00396212">
        <w:rPr>
          <w:sz w:val="22"/>
          <w:lang w:val="fr-FR"/>
        </w:rPr>
        <w:t>tempor</w:t>
      </w:r>
      <w:proofErr w:type="spellEnd"/>
      <w:r w:rsidRPr="00396212">
        <w:rPr>
          <w:sz w:val="22"/>
          <w:lang w:val="fr-FR"/>
        </w:rPr>
        <w:t xml:space="preserve"> ante, et </w:t>
      </w:r>
      <w:proofErr w:type="spellStart"/>
      <w:r w:rsidRPr="00396212">
        <w:rPr>
          <w:sz w:val="22"/>
          <w:lang w:val="fr-FR"/>
        </w:rPr>
        <w:t>consectetur</w:t>
      </w:r>
      <w:proofErr w:type="spellEnd"/>
      <w:r w:rsidRPr="00396212">
        <w:rPr>
          <w:sz w:val="22"/>
          <w:lang w:val="fr-FR"/>
        </w:rPr>
        <w:t xml:space="preserve"> </w:t>
      </w:r>
      <w:proofErr w:type="spellStart"/>
      <w:r w:rsidRPr="00396212">
        <w:rPr>
          <w:sz w:val="22"/>
          <w:lang w:val="fr-FR"/>
        </w:rPr>
        <w:t>arcu</w:t>
      </w:r>
      <w:proofErr w:type="spellEnd"/>
      <w:r w:rsidRPr="00396212">
        <w:rPr>
          <w:sz w:val="22"/>
          <w:lang w:val="fr-FR"/>
        </w:rPr>
        <w:t xml:space="preserve">. </w:t>
      </w:r>
      <w:proofErr w:type="spellStart"/>
      <w:r w:rsidRPr="00396212">
        <w:rPr>
          <w:sz w:val="22"/>
          <w:lang w:val="fr-FR"/>
        </w:rPr>
        <w:t>Curabitur</w:t>
      </w:r>
      <w:proofErr w:type="spellEnd"/>
      <w:r w:rsidRPr="00396212">
        <w:rPr>
          <w:sz w:val="22"/>
          <w:lang w:val="fr-FR"/>
        </w:rPr>
        <w:t xml:space="preserve"> at </w:t>
      </w:r>
      <w:proofErr w:type="spellStart"/>
      <w:r w:rsidRPr="00396212">
        <w:rPr>
          <w:sz w:val="22"/>
          <w:lang w:val="fr-FR"/>
        </w:rPr>
        <w:t>metus</w:t>
      </w:r>
      <w:proofErr w:type="spellEnd"/>
      <w:r w:rsidRPr="00396212">
        <w:rPr>
          <w:sz w:val="22"/>
          <w:lang w:val="fr-FR"/>
        </w:rPr>
        <w:t xml:space="preserve"> massa. </w:t>
      </w:r>
      <w:proofErr w:type="spellStart"/>
      <w:r w:rsidRPr="00396212">
        <w:rPr>
          <w:sz w:val="22"/>
          <w:lang w:val="fr-FR"/>
        </w:rPr>
        <w:t>Aliquam</w:t>
      </w:r>
      <w:proofErr w:type="spellEnd"/>
      <w:r w:rsidRPr="00396212">
        <w:rPr>
          <w:sz w:val="22"/>
          <w:lang w:val="fr-FR"/>
        </w:rPr>
        <w:t xml:space="preserve"> vitae </w:t>
      </w:r>
      <w:proofErr w:type="spellStart"/>
      <w:r w:rsidRPr="00396212">
        <w:rPr>
          <w:sz w:val="22"/>
          <w:lang w:val="fr-FR"/>
        </w:rPr>
        <w:t>ligula</w:t>
      </w:r>
      <w:proofErr w:type="spellEnd"/>
      <w:r w:rsidRPr="00396212">
        <w:rPr>
          <w:sz w:val="22"/>
          <w:lang w:val="fr-FR"/>
        </w:rPr>
        <w:t xml:space="preserve"> </w:t>
      </w:r>
      <w:proofErr w:type="spellStart"/>
      <w:r w:rsidRPr="00396212">
        <w:rPr>
          <w:sz w:val="22"/>
          <w:lang w:val="fr-FR"/>
        </w:rPr>
        <w:t>ultricies</w:t>
      </w:r>
      <w:proofErr w:type="spellEnd"/>
      <w:r w:rsidRPr="00396212">
        <w:rPr>
          <w:sz w:val="22"/>
          <w:lang w:val="fr-FR"/>
        </w:rPr>
        <w:t xml:space="preserve"> </w:t>
      </w:r>
      <w:proofErr w:type="spellStart"/>
      <w:r w:rsidRPr="00396212">
        <w:rPr>
          <w:sz w:val="22"/>
          <w:lang w:val="fr-FR"/>
        </w:rPr>
        <w:t>turpis</w:t>
      </w:r>
      <w:proofErr w:type="spellEnd"/>
      <w:r w:rsidRPr="00396212">
        <w:rPr>
          <w:sz w:val="22"/>
          <w:lang w:val="fr-FR"/>
        </w:rPr>
        <w:t xml:space="preserve"> </w:t>
      </w:r>
      <w:proofErr w:type="spellStart"/>
      <w:r w:rsidRPr="00396212">
        <w:rPr>
          <w:sz w:val="22"/>
          <w:lang w:val="fr-FR"/>
        </w:rPr>
        <w:t>pharetra</w:t>
      </w:r>
      <w:proofErr w:type="spellEnd"/>
      <w:r w:rsidRPr="00396212">
        <w:rPr>
          <w:sz w:val="22"/>
          <w:lang w:val="fr-FR"/>
        </w:rPr>
        <w:t xml:space="preserve"> </w:t>
      </w:r>
      <w:proofErr w:type="spellStart"/>
      <w:r w:rsidRPr="00396212">
        <w:rPr>
          <w:sz w:val="22"/>
          <w:lang w:val="fr-FR"/>
        </w:rPr>
        <w:t>elementum</w:t>
      </w:r>
      <w:proofErr w:type="spellEnd"/>
      <w:r w:rsidRPr="00396212">
        <w:rPr>
          <w:sz w:val="22"/>
          <w:lang w:val="fr-FR"/>
        </w:rPr>
        <w:t xml:space="preserve">. Suspendisse </w:t>
      </w:r>
      <w:proofErr w:type="spellStart"/>
      <w:r w:rsidRPr="00396212">
        <w:rPr>
          <w:sz w:val="22"/>
          <w:lang w:val="fr-FR"/>
        </w:rPr>
        <w:t>accumsan</w:t>
      </w:r>
      <w:proofErr w:type="spellEnd"/>
      <w:r w:rsidRPr="00396212">
        <w:rPr>
          <w:sz w:val="22"/>
          <w:lang w:val="fr-FR"/>
        </w:rPr>
        <w:t xml:space="preserve"> </w:t>
      </w:r>
      <w:proofErr w:type="spellStart"/>
      <w:r w:rsidRPr="00396212">
        <w:rPr>
          <w:sz w:val="22"/>
          <w:lang w:val="fr-FR"/>
        </w:rPr>
        <w:t>urna</w:t>
      </w:r>
      <w:proofErr w:type="spellEnd"/>
      <w:r w:rsidRPr="00396212">
        <w:rPr>
          <w:sz w:val="22"/>
          <w:lang w:val="fr-FR"/>
        </w:rPr>
        <w:t xml:space="preserve"> in </w:t>
      </w:r>
      <w:proofErr w:type="spellStart"/>
      <w:r w:rsidRPr="00396212">
        <w:rPr>
          <w:sz w:val="22"/>
          <w:lang w:val="fr-FR"/>
        </w:rPr>
        <w:t>enim</w:t>
      </w:r>
      <w:proofErr w:type="spellEnd"/>
      <w:r w:rsidRPr="00396212">
        <w:rPr>
          <w:sz w:val="22"/>
          <w:lang w:val="fr-FR"/>
        </w:rPr>
        <w:t xml:space="preserve"> </w:t>
      </w:r>
      <w:proofErr w:type="spellStart"/>
      <w:r w:rsidRPr="00396212">
        <w:rPr>
          <w:sz w:val="22"/>
          <w:lang w:val="fr-FR"/>
        </w:rPr>
        <w:t>laoreet</w:t>
      </w:r>
      <w:proofErr w:type="spellEnd"/>
      <w:r w:rsidRPr="00396212">
        <w:rPr>
          <w:sz w:val="22"/>
          <w:lang w:val="fr-FR"/>
        </w:rPr>
        <w:t xml:space="preserve">, et </w:t>
      </w:r>
      <w:proofErr w:type="spellStart"/>
      <w:r w:rsidRPr="00396212">
        <w:rPr>
          <w:sz w:val="22"/>
          <w:lang w:val="fr-FR"/>
        </w:rPr>
        <w:t>ultrices</w:t>
      </w:r>
      <w:proofErr w:type="spellEnd"/>
      <w:r w:rsidRPr="00396212">
        <w:rPr>
          <w:sz w:val="22"/>
          <w:lang w:val="fr-FR"/>
        </w:rPr>
        <w:t xml:space="preserve"> ante </w:t>
      </w:r>
      <w:proofErr w:type="spellStart"/>
      <w:r w:rsidRPr="00396212">
        <w:rPr>
          <w:sz w:val="22"/>
          <w:lang w:val="fr-FR"/>
        </w:rPr>
        <w:t>tincidunt</w:t>
      </w:r>
      <w:proofErr w:type="spellEnd"/>
      <w:r w:rsidRPr="00396212">
        <w:rPr>
          <w:sz w:val="22"/>
          <w:lang w:val="fr-FR"/>
        </w:rPr>
        <w:t xml:space="preserve">. </w:t>
      </w:r>
      <w:proofErr w:type="spellStart"/>
      <w:r w:rsidRPr="00396212">
        <w:rPr>
          <w:sz w:val="22"/>
          <w:lang w:val="fr-FR"/>
        </w:rPr>
        <w:t>Aenean</w:t>
      </w:r>
      <w:proofErr w:type="spellEnd"/>
      <w:r w:rsidRPr="00396212">
        <w:rPr>
          <w:sz w:val="22"/>
          <w:lang w:val="fr-FR"/>
        </w:rPr>
        <w:t xml:space="preserve"> </w:t>
      </w:r>
      <w:proofErr w:type="spellStart"/>
      <w:r w:rsidRPr="00396212">
        <w:rPr>
          <w:sz w:val="22"/>
          <w:lang w:val="fr-FR"/>
        </w:rPr>
        <w:t>sit</w:t>
      </w:r>
      <w:proofErr w:type="spellEnd"/>
      <w:r w:rsidRPr="00396212">
        <w:rPr>
          <w:sz w:val="22"/>
          <w:lang w:val="fr-FR"/>
        </w:rPr>
        <w:t xml:space="preserve"> </w:t>
      </w:r>
      <w:proofErr w:type="spellStart"/>
      <w:r w:rsidRPr="00396212">
        <w:rPr>
          <w:sz w:val="22"/>
          <w:lang w:val="fr-FR"/>
        </w:rPr>
        <w:t>amet</w:t>
      </w:r>
      <w:proofErr w:type="spellEnd"/>
      <w:r w:rsidRPr="00396212">
        <w:rPr>
          <w:sz w:val="22"/>
          <w:lang w:val="fr-FR"/>
        </w:rPr>
        <w:t xml:space="preserve"> </w:t>
      </w:r>
      <w:proofErr w:type="spellStart"/>
      <w:r w:rsidRPr="00396212">
        <w:rPr>
          <w:sz w:val="22"/>
          <w:lang w:val="fr-FR"/>
        </w:rPr>
        <w:t>leo</w:t>
      </w:r>
      <w:proofErr w:type="spellEnd"/>
      <w:r w:rsidRPr="00396212">
        <w:rPr>
          <w:sz w:val="22"/>
          <w:lang w:val="fr-FR"/>
        </w:rPr>
        <w:t xml:space="preserve"> </w:t>
      </w:r>
      <w:proofErr w:type="spellStart"/>
      <w:r w:rsidRPr="00396212">
        <w:rPr>
          <w:sz w:val="22"/>
          <w:lang w:val="fr-FR"/>
        </w:rPr>
        <w:t>sodales</w:t>
      </w:r>
      <w:proofErr w:type="spellEnd"/>
      <w:r w:rsidRPr="00396212">
        <w:rPr>
          <w:sz w:val="22"/>
          <w:lang w:val="fr-FR"/>
        </w:rPr>
        <w:t xml:space="preserve"> diam pretium </w:t>
      </w:r>
      <w:proofErr w:type="spellStart"/>
      <w:r w:rsidRPr="00396212">
        <w:rPr>
          <w:sz w:val="22"/>
          <w:lang w:val="fr-FR"/>
        </w:rPr>
        <w:t>faucibus</w:t>
      </w:r>
      <w:proofErr w:type="spellEnd"/>
      <w:r w:rsidRPr="00396212">
        <w:rPr>
          <w:sz w:val="22"/>
          <w:lang w:val="fr-FR"/>
        </w:rPr>
        <w:t xml:space="preserve"> vitae </w:t>
      </w:r>
      <w:proofErr w:type="spellStart"/>
      <w:r w:rsidRPr="00396212">
        <w:rPr>
          <w:sz w:val="22"/>
          <w:lang w:val="fr-FR"/>
        </w:rPr>
        <w:t>vitae</w:t>
      </w:r>
      <w:proofErr w:type="spellEnd"/>
      <w:r w:rsidRPr="00396212">
        <w:rPr>
          <w:sz w:val="22"/>
          <w:lang w:val="fr-FR"/>
        </w:rPr>
        <w:t xml:space="preserve"> </w:t>
      </w:r>
      <w:proofErr w:type="spellStart"/>
      <w:r w:rsidRPr="00396212">
        <w:rPr>
          <w:sz w:val="22"/>
          <w:lang w:val="fr-FR"/>
        </w:rPr>
        <w:t>nisl</w:t>
      </w:r>
      <w:proofErr w:type="spellEnd"/>
      <w:r w:rsidRPr="00396212">
        <w:rPr>
          <w:sz w:val="22"/>
          <w:lang w:val="fr-FR"/>
        </w:rPr>
        <w:t xml:space="preserve">. </w:t>
      </w:r>
      <w:proofErr w:type="spellStart"/>
      <w:r w:rsidRPr="00396212">
        <w:rPr>
          <w:sz w:val="22"/>
          <w:lang w:val="fr-FR"/>
        </w:rPr>
        <w:t>Pellentesque</w:t>
      </w:r>
      <w:proofErr w:type="spellEnd"/>
      <w:r w:rsidRPr="00396212">
        <w:rPr>
          <w:sz w:val="22"/>
          <w:lang w:val="fr-FR"/>
        </w:rPr>
        <w:t xml:space="preserve"> </w:t>
      </w:r>
      <w:proofErr w:type="spellStart"/>
      <w:r w:rsidRPr="00396212">
        <w:rPr>
          <w:sz w:val="22"/>
          <w:lang w:val="fr-FR"/>
        </w:rPr>
        <w:t>laoreet</w:t>
      </w:r>
      <w:proofErr w:type="spellEnd"/>
      <w:r w:rsidRPr="00396212">
        <w:rPr>
          <w:sz w:val="22"/>
          <w:lang w:val="fr-FR"/>
        </w:rPr>
        <w:t xml:space="preserve"> erat </w:t>
      </w:r>
      <w:proofErr w:type="spellStart"/>
      <w:r w:rsidRPr="00396212">
        <w:rPr>
          <w:sz w:val="22"/>
          <w:lang w:val="fr-FR"/>
        </w:rPr>
        <w:t>mauris</w:t>
      </w:r>
      <w:proofErr w:type="spellEnd"/>
      <w:r w:rsidRPr="00396212">
        <w:rPr>
          <w:sz w:val="22"/>
          <w:lang w:val="fr-FR"/>
        </w:rPr>
        <w:t xml:space="preserve">, </w:t>
      </w:r>
      <w:proofErr w:type="spellStart"/>
      <w:r w:rsidRPr="00396212">
        <w:rPr>
          <w:sz w:val="22"/>
          <w:lang w:val="fr-FR"/>
        </w:rPr>
        <w:t>eget</w:t>
      </w:r>
      <w:proofErr w:type="spellEnd"/>
      <w:r w:rsidRPr="00396212">
        <w:rPr>
          <w:sz w:val="22"/>
          <w:lang w:val="fr-FR"/>
        </w:rPr>
        <w:t xml:space="preserve"> pretium </w:t>
      </w:r>
      <w:proofErr w:type="spellStart"/>
      <w:r w:rsidRPr="00396212">
        <w:rPr>
          <w:sz w:val="22"/>
          <w:lang w:val="fr-FR"/>
        </w:rPr>
        <w:t>odio</w:t>
      </w:r>
      <w:proofErr w:type="spellEnd"/>
      <w:r w:rsidRPr="00396212">
        <w:rPr>
          <w:sz w:val="22"/>
          <w:lang w:val="fr-FR"/>
        </w:rPr>
        <w:t xml:space="preserve"> </w:t>
      </w:r>
      <w:proofErr w:type="spellStart"/>
      <w:r w:rsidRPr="00396212">
        <w:rPr>
          <w:sz w:val="22"/>
          <w:lang w:val="fr-FR"/>
        </w:rPr>
        <w:t>auctor</w:t>
      </w:r>
      <w:proofErr w:type="spellEnd"/>
      <w:r w:rsidRPr="00396212">
        <w:rPr>
          <w:sz w:val="22"/>
          <w:lang w:val="fr-FR"/>
        </w:rPr>
        <w:t xml:space="preserve"> eu. </w:t>
      </w:r>
      <w:proofErr w:type="spellStart"/>
      <w:r w:rsidRPr="00396212">
        <w:rPr>
          <w:sz w:val="22"/>
          <w:lang w:val="fr-FR"/>
        </w:rPr>
        <w:t>Nulla</w:t>
      </w:r>
      <w:proofErr w:type="spellEnd"/>
      <w:r w:rsidRPr="00396212">
        <w:rPr>
          <w:sz w:val="22"/>
          <w:lang w:val="fr-FR"/>
        </w:rPr>
        <w:t xml:space="preserve"> </w:t>
      </w:r>
      <w:proofErr w:type="spellStart"/>
      <w:r w:rsidRPr="00396212">
        <w:rPr>
          <w:sz w:val="22"/>
          <w:lang w:val="fr-FR"/>
        </w:rPr>
        <w:t>facilisi</w:t>
      </w:r>
      <w:proofErr w:type="spellEnd"/>
      <w:r w:rsidRPr="00396212">
        <w:rPr>
          <w:sz w:val="22"/>
          <w:lang w:val="fr-FR"/>
        </w:rPr>
        <w:t xml:space="preserve">. </w:t>
      </w:r>
      <w:r w:rsidRPr="004F158D">
        <w:rPr>
          <w:sz w:val="22"/>
          <w:lang w:val="en-GB"/>
        </w:rPr>
        <w:t xml:space="preserve">Maecenas </w:t>
      </w:r>
      <w:proofErr w:type="spellStart"/>
      <w:r w:rsidRPr="004F158D">
        <w:rPr>
          <w:sz w:val="22"/>
          <w:lang w:val="en-GB"/>
        </w:rPr>
        <w:t>mattis</w:t>
      </w:r>
      <w:proofErr w:type="spellEnd"/>
      <w:r w:rsidRPr="004F158D">
        <w:rPr>
          <w:sz w:val="22"/>
          <w:lang w:val="en-GB"/>
        </w:rPr>
        <w:t xml:space="preserve"> </w:t>
      </w:r>
      <w:proofErr w:type="spellStart"/>
      <w:r w:rsidRPr="004F158D">
        <w:rPr>
          <w:sz w:val="22"/>
          <w:lang w:val="en-GB"/>
        </w:rPr>
        <w:t>ultricies</w:t>
      </w:r>
      <w:proofErr w:type="spellEnd"/>
      <w:r w:rsidRPr="004F158D">
        <w:rPr>
          <w:sz w:val="22"/>
          <w:lang w:val="en-GB"/>
        </w:rPr>
        <w:t xml:space="preserve"> </w:t>
      </w:r>
      <w:proofErr w:type="spellStart"/>
      <w:r w:rsidRPr="004F158D">
        <w:rPr>
          <w:sz w:val="22"/>
          <w:lang w:val="en-GB"/>
        </w:rPr>
        <w:t>odio</w:t>
      </w:r>
      <w:proofErr w:type="spellEnd"/>
      <w:r w:rsidRPr="004F158D">
        <w:rPr>
          <w:sz w:val="22"/>
          <w:lang w:val="en-GB"/>
        </w:rPr>
        <w:t xml:space="preserve"> in </w:t>
      </w:r>
      <w:proofErr w:type="spellStart"/>
      <w:r w:rsidRPr="004F158D">
        <w:rPr>
          <w:sz w:val="22"/>
          <w:lang w:val="en-GB"/>
        </w:rPr>
        <w:t>commodo</w:t>
      </w:r>
      <w:proofErr w:type="spellEnd"/>
      <w:r w:rsidRPr="004F158D">
        <w:rPr>
          <w:sz w:val="22"/>
          <w:lang w:val="en-GB"/>
        </w:rPr>
        <w:t>.</w:t>
      </w:r>
    </w:p>
    <w:p w:rsidRPr="00E56165" w:rsidR="008218C1" w:rsidP="00BB032F" w:rsidRDefault="008218C1" w14:paraId="1C529C44" w14:textId="77777777">
      <w:pPr>
        <w:rPr>
          <w:lang w:val="en-GB"/>
        </w:rPr>
      </w:pPr>
    </w:p>
    <w:p w:rsidRPr="00E56165" w:rsidR="008218C1" w:rsidP="00BB032F" w:rsidRDefault="008218C1" w14:paraId="2841A529" w14:textId="77777777">
      <w:pPr>
        <w:rPr>
          <w:lang w:val="en-GB"/>
        </w:rPr>
      </w:pPr>
    </w:p>
    <w:p w:rsidRPr="00E56165" w:rsidR="00BB032F" w:rsidP="00BB032F" w:rsidRDefault="00BB032F" w14:paraId="60B77293" w14:textId="77777777">
      <w:pPr>
        <w:spacing w:line="276" w:lineRule="auto"/>
        <w:rPr>
          <w:rFonts w:cstheme="majorHAnsi"/>
          <w:sz w:val="24"/>
          <w:szCs w:val="24"/>
          <w:lang w:val="en-GB"/>
        </w:rPr>
      </w:pPr>
      <w:r w:rsidRPr="00E56165">
        <w:rPr>
          <w:rFonts w:cstheme="majorHAnsi"/>
          <w:noProof/>
          <w:sz w:val="24"/>
          <w:szCs w:val="24"/>
          <w:lang w:eastAsia="it-IT"/>
        </w:rPr>
        <w:drawing>
          <wp:anchor distT="0" distB="0" distL="114300" distR="114300" simplePos="0" relativeHeight="251686912" behindDoc="1" locked="0" layoutInCell="1" allowOverlap="1" wp14:anchorId="7167E185" wp14:editId="39439EA2">
            <wp:simplePos x="0" y="0"/>
            <wp:positionH relativeFrom="column">
              <wp:posOffset>1013460</wp:posOffset>
            </wp:positionH>
            <wp:positionV relativeFrom="paragraph">
              <wp:posOffset>0</wp:posOffset>
            </wp:positionV>
            <wp:extent cx="3495040" cy="3089910"/>
            <wp:effectExtent l="0" t="0" r="0" b="0"/>
            <wp:wrapTight wrapText="bothSides">
              <wp:wrapPolygon edited="0">
                <wp:start x="6946" y="0"/>
                <wp:lineTo x="6828" y="400"/>
                <wp:lineTo x="6711" y="2930"/>
                <wp:lineTo x="8948" y="4261"/>
                <wp:lineTo x="5769" y="4395"/>
                <wp:lineTo x="1531" y="5460"/>
                <wp:lineTo x="1413" y="9588"/>
                <wp:lineTo x="6122" y="10654"/>
                <wp:lineTo x="10360" y="10654"/>
                <wp:lineTo x="7417" y="11319"/>
                <wp:lineTo x="6711" y="11719"/>
                <wp:lineTo x="6711" y="14515"/>
                <wp:lineTo x="7299" y="14915"/>
                <wp:lineTo x="10478" y="14915"/>
                <wp:lineTo x="5063" y="15980"/>
                <wp:lineTo x="4592" y="16247"/>
                <wp:lineTo x="4592" y="17046"/>
                <wp:lineTo x="0" y="17445"/>
                <wp:lineTo x="0" y="21440"/>
                <wp:lineTo x="21427" y="21440"/>
                <wp:lineTo x="21427" y="17445"/>
                <wp:lineTo x="16836" y="17046"/>
                <wp:lineTo x="17071" y="16247"/>
                <wp:lineTo x="16483" y="15980"/>
                <wp:lineTo x="10949" y="14915"/>
                <wp:lineTo x="14010" y="14915"/>
                <wp:lineTo x="14834" y="14515"/>
                <wp:lineTo x="14717" y="11852"/>
                <wp:lineTo x="13775" y="11186"/>
                <wp:lineTo x="10949" y="10654"/>
                <wp:lineTo x="15188" y="10654"/>
                <wp:lineTo x="20015" y="9455"/>
                <wp:lineTo x="20015" y="5460"/>
                <wp:lineTo x="15658" y="4395"/>
                <wp:lineTo x="12480" y="4261"/>
                <wp:lineTo x="14834" y="2930"/>
                <wp:lineTo x="14599" y="400"/>
                <wp:lineTo x="14481" y="0"/>
                <wp:lineTo x="6946" y="0"/>
              </wp:wrapPolygon>
            </wp:wrapTight>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495040" cy="3089910"/>
                    </a:xfrm>
                    <a:prstGeom prst="rect">
                      <a:avLst/>
                    </a:prstGeom>
                    <a:noFill/>
                  </pic:spPr>
                </pic:pic>
              </a:graphicData>
            </a:graphic>
          </wp:anchor>
        </w:drawing>
      </w:r>
    </w:p>
    <w:p w:rsidRPr="00E56165" w:rsidR="00BB032F" w:rsidP="00BB032F" w:rsidRDefault="00BB032F" w14:paraId="78B35D85" w14:textId="77777777">
      <w:pPr>
        <w:spacing w:line="276" w:lineRule="auto"/>
        <w:rPr>
          <w:rFonts w:cstheme="majorHAnsi"/>
          <w:sz w:val="24"/>
          <w:szCs w:val="24"/>
          <w:lang w:val="en-GB"/>
        </w:rPr>
      </w:pPr>
    </w:p>
    <w:p w:rsidRPr="00E56165" w:rsidR="00BB032F" w:rsidP="00BB032F" w:rsidRDefault="00BB032F" w14:paraId="1417BBA5" w14:textId="77777777">
      <w:pPr>
        <w:spacing w:line="276" w:lineRule="auto"/>
        <w:rPr>
          <w:rFonts w:cstheme="majorHAnsi"/>
          <w:sz w:val="24"/>
          <w:szCs w:val="24"/>
          <w:lang w:val="en-GB"/>
        </w:rPr>
      </w:pPr>
    </w:p>
    <w:p w:rsidRPr="00E56165" w:rsidR="00BB032F" w:rsidP="00BB032F" w:rsidRDefault="00BB032F" w14:paraId="6D865406" w14:textId="77777777">
      <w:pPr>
        <w:spacing w:line="276" w:lineRule="auto"/>
        <w:rPr>
          <w:rFonts w:cstheme="majorHAnsi"/>
          <w:sz w:val="24"/>
          <w:szCs w:val="24"/>
          <w:lang w:val="en-GB"/>
        </w:rPr>
      </w:pPr>
    </w:p>
    <w:p w:rsidRPr="00E56165" w:rsidR="00BB032F" w:rsidP="00BB032F" w:rsidRDefault="00BB032F" w14:paraId="55525507" w14:textId="77777777">
      <w:pPr>
        <w:spacing w:line="276" w:lineRule="auto"/>
        <w:jc w:val="center"/>
        <w:rPr>
          <w:rFonts w:cstheme="majorHAnsi"/>
          <w:i/>
          <w:sz w:val="24"/>
          <w:szCs w:val="24"/>
          <w:lang w:val="en-GB"/>
        </w:rPr>
      </w:pPr>
    </w:p>
    <w:p w:rsidRPr="00E56165" w:rsidR="00BB032F" w:rsidP="00BB032F" w:rsidRDefault="00BB032F" w14:paraId="5294C848" w14:textId="77777777">
      <w:pPr>
        <w:pStyle w:val="Didascalia"/>
        <w:jc w:val="center"/>
        <w:rPr>
          <w:rFonts w:cs="Calibri Light"/>
          <w:i w:val="0"/>
          <w:sz w:val="22"/>
          <w:szCs w:val="22"/>
        </w:rPr>
      </w:pPr>
    </w:p>
    <w:p w:rsidRPr="00E56165" w:rsidR="00BB032F" w:rsidP="00BB032F" w:rsidRDefault="00BB032F" w14:paraId="30D44AB9" w14:textId="77777777">
      <w:pPr>
        <w:pStyle w:val="Didascalia"/>
        <w:jc w:val="center"/>
        <w:rPr>
          <w:rFonts w:cs="Calibri Light"/>
          <w:i w:val="0"/>
          <w:sz w:val="22"/>
          <w:szCs w:val="22"/>
        </w:rPr>
      </w:pPr>
    </w:p>
    <w:p w:rsidRPr="00E56165" w:rsidR="00BB032F" w:rsidP="00BB032F" w:rsidRDefault="00BB032F" w14:paraId="5B436981" w14:textId="77777777">
      <w:pPr>
        <w:pStyle w:val="Didascalia"/>
        <w:jc w:val="center"/>
        <w:rPr>
          <w:rFonts w:cs="Calibri Light"/>
          <w:i w:val="0"/>
          <w:sz w:val="22"/>
          <w:szCs w:val="22"/>
        </w:rPr>
      </w:pPr>
    </w:p>
    <w:p w:rsidRPr="00E56165" w:rsidR="00BB032F" w:rsidP="00BB032F" w:rsidRDefault="00BB032F" w14:paraId="443372F3" w14:textId="77777777">
      <w:pPr>
        <w:pStyle w:val="Didascalia"/>
        <w:jc w:val="center"/>
        <w:rPr>
          <w:rFonts w:cs="Calibri Light"/>
          <w:i w:val="0"/>
          <w:sz w:val="22"/>
          <w:szCs w:val="22"/>
        </w:rPr>
      </w:pPr>
    </w:p>
    <w:p w:rsidRPr="00E56165" w:rsidR="00BB032F" w:rsidP="00BB032F" w:rsidRDefault="00BB032F" w14:paraId="04CD9C23" w14:textId="77777777">
      <w:pPr>
        <w:pStyle w:val="Didascalia"/>
        <w:jc w:val="center"/>
        <w:rPr>
          <w:rFonts w:cs="Calibri Light"/>
          <w:i w:val="0"/>
          <w:sz w:val="22"/>
          <w:szCs w:val="22"/>
        </w:rPr>
      </w:pPr>
    </w:p>
    <w:p w:rsidRPr="00E56165" w:rsidR="00BB032F" w:rsidP="00BB032F" w:rsidRDefault="00BB032F" w14:paraId="5EEBA59B" w14:textId="77777777">
      <w:pPr>
        <w:pStyle w:val="Didascalia"/>
        <w:jc w:val="center"/>
        <w:rPr>
          <w:rFonts w:cs="Calibri Light"/>
          <w:i w:val="0"/>
          <w:sz w:val="22"/>
          <w:szCs w:val="22"/>
        </w:rPr>
      </w:pPr>
    </w:p>
    <w:p w:rsidRPr="00F51F6C" w:rsidR="00BB032F" w:rsidP="008C7368" w:rsidRDefault="00BB032F" w14:paraId="113D22AC" w14:textId="6CCC022A">
      <w:pPr>
        <w:pStyle w:val="Didascalia"/>
        <w:jc w:val="center"/>
        <w:rPr>
          <w:rFonts w:cs="Calibri Light"/>
          <w:b w:val="0"/>
          <w:color w:val="1F4E79" w:themeColor="accent5" w:themeShade="80"/>
          <w:sz w:val="20"/>
          <w:szCs w:val="20"/>
        </w:rPr>
      </w:pPr>
      <w:bookmarkStart w:name="_Toc62479191" w:id="21"/>
      <w:r w:rsidRPr="00F51F6C">
        <w:rPr>
          <w:rFonts w:cs="Calibri Light"/>
          <w:b w:val="0"/>
          <w:color w:val="1F4E79" w:themeColor="accent5" w:themeShade="80"/>
          <w:sz w:val="20"/>
          <w:szCs w:val="20"/>
        </w:rPr>
        <w:t xml:space="preserve">Figure </w:t>
      </w:r>
      <w:r w:rsidRPr="00F51F6C">
        <w:rPr>
          <w:rFonts w:cs="Calibri Light"/>
          <w:b w:val="0"/>
          <w:i w:val="0"/>
          <w:color w:val="1F4E79" w:themeColor="accent5" w:themeShade="80"/>
          <w:sz w:val="20"/>
          <w:szCs w:val="20"/>
        </w:rPr>
        <w:fldChar w:fldCharType="begin"/>
      </w:r>
      <w:r w:rsidRPr="00F51F6C">
        <w:rPr>
          <w:rFonts w:cs="Calibri Light"/>
          <w:b w:val="0"/>
          <w:color w:val="1F4E79" w:themeColor="accent5" w:themeShade="80"/>
          <w:sz w:val="20"/>
          <w:szCs w:val="20"/>
        </w:rPr>
        <w:instrText xml:space="preserve"> SEQ Figure \* ARABIC </w:instrText>
      </w:r>
      <w:r w:rsidRPr="00F51F6C">
        <w:rPr>
          <w:rFonts w:cs="Calibri Light"/>
          <w:b w:val="0"/>
          <w:i w:val="0"/>
          <w:color w:val="1F4E79" w:themeColor="accent5" w:themeShade="80"/>
          <w:sz w:val="20"/>
          <w:szCs w:val="20"/>
        </w:rPr>
        <w:fldChar w:fldCharType="separate"/>
      </w:r>
      <w:r w:rsidRPr="00F51F6C">
        <w:rPr>
          <w:rFonts w:cs="Calibri Light"/>
          <w:b w:val="0"/>
          <w:noProof/>
          <w:color w:val="1F4E79" w:themeColor="accent5" w:themeShade="80"/>
          <w:sz w:val="20"/>
          <w:szCs w:val="20"/>
        </w:rPr>
        <w:t>1</w:t>
      </w:r>
      <w:r w:rsidRPr="00F51F6C">
        <w:rPr>
          <w:rFonts w:cs="Calibri Light"/>
          <w:b w:val="0"/>
          <w:i w:val="0"/>
          <w:color w:val="1F4E79" w:themeColor="accent5" w:themeShade="80"/>
          <w:sz w:val="20"/>
          <w:szCs w:val="20"/>
        </w:rPr>
        <w:fldChar w:fldCharType="end"/>
      </w:r>
      <w:r w:rsidRPr="00F51F6C">
        <w:rPr>
          <w:rFonts w:cs="Calibri Light"/>
          <w:b w:val="0"/>
          <w:color w:val="1F4E79" w:themeColor="accent5" w:themeShade="80"/>
          <w:sz w:val="20"/>
          <w:szCs w:val="20"/>
        </w:rPr>
        <w:t xml:space="preserve"> – Caption description</w:t>
      </w:r>
      <w:bookmarkEnd w:id="21"/>
    </w:p>
    <w:p w:rsidR="008C7368" w:rsidP="008C7368" w:rsidRDefault="008C7368" w14:paraId="697C0083" w14:textId="77777777">
      <w:pPr>
        <w:rPr>
          <w:lang w:val="en-US"/>
        </w:rPr>
      </w:pPr>
    </w:p>
    <w:p w:rsidR="0018289A" w:rsidP="008C7368" w:rsidRDefault="0018289A" w14:paraId="4C45FBE5" w14:textId="77777777">
      <w:pPr>
        <w:rPr>
          <w:lang w:val="en-US"/>
        </w:rPr>
      </w:pPr>
    </w:p>
    <w:p w:rsidRPr="008C7368" w:rsidR="0018289A" w:rsidP="008C7368" w:rsidRDefault="0018289A" w14:paraId="33DD6220" w14:textId="77777777">
      <w:pPr>
        <w:rPr>
          <w:lang w:val="en-US"/>
        </w:rPr>
      </w:pPr>
    </w:p>
    <w:p w:rsidRPr="00E56165" w:rsidR="00BB032F" w:rsidP="00BB032F" w:rsidRDefault="00BB032F" w14:paraId="3D9B911D" w14:textId="77777777">
      <w:pPr>
        <w:rPr>
          <w:lang w:val="en-GB"/>
        </w:rPr>
      </w:pPr>
    </w:p>
    <w:tbl>
      <w:tblPr>
        <w:tblpPr w:leftFromText="141" w:rightFromText="141" w:vertAnchor="text" w:horzAnchor="margin" w:tblpXSpec="center" w:tblpY="355"/>
        <w:tblW w:w="8784" w:type="dxa"/>
        <w:tblBorders>
          <w:top w:val="single" w:color="4E88C7" w:sz="8" w:space="0"/>
          <w:bottom w:val="single" w:color="4E88C7" w:sz="8" w:space="0"/>
        </w:tblBorders>
        <w:tblCellMar>
          <w:left w:w="0" w:type="dxa"/>
          <w:right w:w="0" w:type="dxa"/>
        </w:tblCellMar>
        <w:tblLook w:val="0480" w:firstRow="0" w:lastRow="0" w:firstColumn="1" w:lastColumn="0" w:noHBand="0" w:noVBand="1"/>
      </w:tblPr>
      <w:tblGrid>
        <w:gridCol w:w="1339"/>
        <w:gridCol w:w="3544"/>
        <w:gridCol w:w="3901"/>
      </w:tblGrid>
      <w:tr w:rsidRPr="008C7368" w:rsidR="00C21992" w:rsidTr="00C21992" w14:paraId="2F3F8FA6" w14:textId="77777777">
        <w:tc>
          <w:tcPr>
            <w:tcW w:w="1339" w:type="dxa"/>
            <w:tcBorders>
              <w:top w:val="single" w:color="1F4E79" w:themeColor="accent5" w:themeShade="80" w:sz="4" w:space="0"/>
              <w:left w:val="single" w:color="1F4E79" w:themeColor="accent5" w:themeShade="80" w:sz="4" w:space="0"/>
              <w:bottom w:val="single" w:color="4E88C7" w:sz="4" w:space="0"/>
            </w:tcBorders>
            <w:shd w:val="clear" w:color="auto" w:fill="1F4E79" w:themeFill="accent5" w:themeFillShade="80"/>
            <w:tcMar>
              <w:left w:w="0" w:type="dxa"/>
            </w:tcMar>
          </w:tcPr>
          <w:p w:rsidRPr="008C7368" w:rsidR="00C21992" w:rsidP="008F7A5D" w:rsidRDefault="008F7A5D" w14:paraId="04D0538F" w14:textId="106DC92C">
            <w:pPr>
              <w:pStyle w:val="TableData"/>
              <w:spacing w:line="360" w:lineRule="auto"/>
              <w:jc w:val="center"/>
              <w:rPr>
                <w:rFonts w:ascii="Comfortaa Light" w:hAnsi="Comfortaa Light" w:cstheme="majorHAnsi"/>
                <w:b/>
                <w:bCs/>
                <w:color w:val="FFFFFF" w:themeColor="background1"/>
              </w:rPr>
            </w:pPr>
            <w:r w:rsidRPr="008C7368">
              <w:rPr>
                <w:rFonts w:ascii="Comfortaa Light" w:hAnsi="Comfortaa Light" w:cstheme="majorHAnsi"/>
                <w:b/>
                <w:bCs/>
                <w:color w:val="FFFFFF" w:themeColor="background1"/>
              </w:rPr>
              <w:lastRenderedPageBreak/>
              <w:t>XXX</w:t>
            </w:r>
          </w:p>
        </w:tc>
        <w:tc>
          <w:tcPr>
            <w:tcW w:w="3544" w:type="dxa"/>
            <w:tcBorders>
              <w:top w:val="single" w:color="1F4E79" w:themeColor="accent5" w:themeShade="80" w:sz="4" w:space="0"/>
              <w:bottom w:val="single" w:color="4E88C7" w:sz="4" w:space="0"/>
            </w:tcBorders>
            <w:shd w:val="clear" w:color="auto" w:fill="1F4E79" w:themeFill="accent5" w:themeFillShade="80"/>
          </w:tcPr>
          <w:p w:rsidRPr="008C7368" w:rsidR="00C21992" w:rsidP="00C21992" w:rsidRDefault="008F7A5D" w14:paraId="47225084" w14:textId="3BE2AD9F">
            <w:pPr>
              <w:pStyle w:val="TableData"/>
              <w:spacing w:line="360" w:lineRule="auto"/>
              <w:jc w:val="center"/>
              <w:rPr>
                <w:rFonts w:ascii="Comfortaa Light" w:hAnsi="Comfortaa Light" w:cstheme="majorHAnsi"/>
                <w:b/>
                <w:bCs/>
                <w:color w:val="FFFFFF" w:themeColor="background1"/>
              </w:rPr>
            </w:pPr>
            <w:r w:rsidRPr="008C7368">
              <w:rPr>
                <w:rFonts w:ascii="Comfortaa Light" w:hAnsi="Comfortaa Light" w:cstheme="majorHAnsi"/>
                <w:b/>
                <w:bCs/>
                <w:color w:val="FFFFFF" w:themeColor="background1"/>
              </w:rPr>
              <w:t>XXX</w:t>
            </w:r>
          </w:p>
        </w:tc>
        <w:tc>
          <w:tcPr>
            <w:tcW w:w="3901" w:type="dxa"/>
            <w:tcBorders>
              <w:top w:val="single" w:color="1F4E79" w:themeColor="accent5" w:themeShade="80" w:sz="4" w:space="0"/>
              <w:bottom w:val="single" w:color="4E88C7" w:sz="4" w:space="0"/>
              <w:right w:val="single" w:color="1F4E79" w:themeColor="accent5" w:themeShade="80" w:sz="4" w:space="0"/>
            </w:tcBorders>
            <w:shd w:val="clear" w:color="auto" w:fill="1F4E79" w:themeFill="accent5" w:themeFillShade="80"/>
          </w:tcPr>
          <w:p w:rsidRPr="008C7368" w:rsidR="00C21992" w:rsidP="00C21992" w:rsidRDefault="008F7A5D" w14:paraId="0A77C14E" w14:textId="5AC094A7">
            <w:pPr>
              <w:pStyle w:val="TableData"/>
              <w:spacing w:line="360" w:lineRule="auto"/>
              <w:jc w:val="center"/>
              <w:rPr>
                <w:rFonts w:ascii="Comfortaa Light" w:hAnsi="Comfortaa Light" w:cstheme="majorHAnsi"/>
                <w:b/>
                <w:bCs/>
                <w:color w:val="FFFFFF" w:themeColor="background1"/>
              </w:rPr>
            </w:pPr>
            <w:r w:rsidRPr="008C7368">
              <w:rPr>
                <w:rFonts w:ascii="Comfortaa Light" w:hAnsi="Comfortaa Light" w:cstheme="majorHAnsi"/>
                <w:b/>
                <w:bCs/>
                <w:color w:val="FFFFFF" w:themeColor="background1"/>
              </w:rPr>
              <w:t>XXXX</w:t>
            </w:r>
          </w:p>
        </w:tc>
      </w:tr>
      <w:tr w:rsidRPr="008C7368" w:rsidR="00C21992" w:rsidTr="00C21992" w14:paraId="6266BB92" w14:textId="77777777">
        <w:tc>
          <w:tcPr>
            <w:tcW w:w="1339" w:type="dxa"/>
            <w:tcBorders>
              <w:top w:val="single" w:color="4E88C7" w:sz="4" w:space="0"/>
              <w:left w:val="single" w:color="1F4E79" w:themeColor="accent5" w:themeShade="80" w:sz="4" w:space="0"/>
              <w:bottom w:val="single" w:color="4E88C7" w:sz="4" w:space="0"/>
            </w:tcBorders>
            <w:shd w:val="clear" w:color="auto" w:fill="auto"/>
            <w:tcMar>
              <w:left w:w="0" w:type="dxa"/>
            </w:tcMar>
          </w:tcPr>
          <w:p w:rsidRPr="008C7368" w:rsidR="00C21992" w:rsidP="00C21992" w:rsidRDefault="00C21992" w14:paraId="3476A3A1" w14:textId="47B0E5C5">
            <w:pPr>
              <w:pStyle w:val="TableData"/>
              <w:spacing w:line="276" w:lineRule="auto"/>
              <w:rPr>
                <w:rFonts w:ascii="Comfortaa Light" w:hAnsi="Comfortaa Light" w:cstheme="majorHAnsi"/>
                <w:color w:val="auto"/>
              </w:rPr>
            </w:pPr>
          </w:p>
        </w:tc>
        <w:tc>
          <w:tcPr>
            <w:tcW w:w="3544" w:type="dxa"/>
            <w:tcBorders>
              <w:top w:val="single" w:color="4E88C7" w:sz="4" w:space="0"/>
              <w:bottom w:val="single" w:color="4E88C7" w:sz="4" w:space="0"/>
            </w:tcBorders>
            <w:shd w:val="clear" w:color="auto" w:fill="auto"/>
          </w:tcPr>
          <w:p w:rsidRPr="008C7368" w:rsidR="00C21992" w:rsidP="00C21992" w:rsidRDefault="00C21992" w14:paraId="4670268A" w14:textId="70BAC1FC">
            <w:pPr>
              <w:pStyle w:val="TableData"/>
              <w:spacing w:line="276" w:lineRule="auto"/>
              <w:rPr>
                <w:rFonts w:ascii="Comfortaa Light" w:hAnsi="Comfortaa Light" w:cstheme="majorHAnsi"/>
                <w:color w:val="auto"/>
              </w:rPr>
            </w:pPr>
          </w:p>
        </w:tc>
        <w:tc>
          <w:tcPr>
            <w:tcW w:w="3901" w:type="dxa"/>
            <w:tcBorders>
              <w:top w:val="single" w:color="4E88C7" w:sz="4" w:space="0"/>
              <w:bottom w:val="single" w:color="4E88C7" w:sz="4" w:space="0"/>
              <w:right w:val="single" w:color="1F4E79" w:themeColor="accent5" w:themeShade="80" w:sz="4" w:space="0"/>
            </w:tcBorders>
            <w:shd w:val="clear" w:color="auto" w:fill="auto"/>
          </w:tcPr>
          <w:p w:rsidRPr="008C7368" w:rsidR="00C21992" w:rsidP="00C21992" w:rsidRDefault="00C21992" w14:paraId="578347CF" w14:textId="29139EAB">
            <w:pPr>
              <w:pStyle w:val="TableData"/>
              <w:spacing w:line="276" w:lineRule="auto"/>
              <w:rPr>
                <w:rFonts w:ascii="Comfortaa Light" w:hAnsi="Comfortaa Light" w:cstheme="majorHAnsi"/>
                <w:color w:val="auto"/>
              </w:rPr>
            </w:pPr>
          </w:p>
        </w:tc>
      </w:tr>
      <w:tr w:rsidRPr="008C7368" w:rsidR="00C21992" w:rsidTr="00C21992" w14:paraId="09D40336" w14:textId="77777777">
        <w:tc>
          <w:tcPr>
            <w:tcW w:w="1339" w:type="dxa"/>
            <w:tcBorders>
              <w:top w:val="single" w:color="4E88C7" w:sz="4" w:space="0"/>
              <w:left w:val="single" w:color="1F4E79" w:themeColor="accent5" w:themeShade="80" w:sz="4" w:space="0"/>
              <w:bottom w:val="single" w:color="4E88C7" w:sz="4" w:space="0"/>
            </w:tcBorders>
            <w:shd w:val="clear" w:color="auto" w:fill="auto"/>
            <w:tcMar>
              <w:left w:w="0" w:type="dxa"/>
            </w:tcMar>
          </w:tcPr>
          <w:p w:rsidRPr="008C7368" w:rsidR="00C21992" w:rsidP="00C21992" w:rsidRDefault="00C21992" w14:paraId="1A36B50C" w14:textId="63FD70B7">
            <w:pPr>
              <w:pStyle w:val="TableData"/>
              <w:spacing w:line="276" w:lineRule="auto"/>
              <w:rPr>
                <w:rFonts w:ascii="Comfortaa Light" w:hAnsi="Comfortaa Light" w:cstheme="majorHAnsi"/>
                <w:color w:val="auto"/>
              </w:rPr>
            </w:pPr>
          </w:p>
        </w:tc>
        <w:tc>
          <w:tcPr>
            <w:tcW w:w="3544" w:type="dxa"/>
            <w:tcBorders>
              <w:top w:val="single" w:color="4E88C7" w:sz="4" w:space="0"/>
              <w:bottom w:val="single" w:color="4E88C7" w:sz="4" w:space="0"/>
            </w:tcBorders>
            <w:shd w:val="clear" w:color="auto" w:fill="auto"/>
          </w:tcPr>
          <w:p w:rsidRPr="008C7368" w:rsidR="00C21992" w:rsidP="00C21992" w:rsidRDefault="00C21992" w14:paraId="3FCC3B24" w14:textId="01563A0B">
            <w:pPr>
              <w:pStyle w:val="TableData"/>
              <w:spacing w:line="276" w:lineRule="auto"/>
              <w:rPr>
                <w:rFonts w:ascii="Comfortaa Light" w:hAnsi="Comfortaa Light" w:cstheme="majorHAnsi"/>
                <w:color w:val="auto"/>
              </w:rPr>
            </w:pPr>
          </w:p>
        </w:tc>
        <w:tc>
          <w:tcPr>
            <w:tcW w:w="3901" w:type="dxa"/>
            <w:tcBorders>
              <w:top w:val="single" w:color="4E88C7" w:sz="4" w:space="0"/>
              <w:bottom w:val="single" w:color="4E88C7" w:sz="4" w:space="0"/>
              <w:right w:val="single" w:color="1F4E79" w:themeColor="accent5" w:themeShade="80" w:sz="4" w:space="0"/>
            </w:tcBorders>
            <w:shd w:val="clear" w:color="auto" w:fill="auto"/>
          </w:tcPr>
          <w:p w:rsidRPr="008C7368" w:rsidR="00C21992" w:rsidP="00C21992" w:rsidRDefault="00C21992" w14:paraId="1905AD3F" w14:textId="686B8EE8">
            <w:pPr>
              <w:pStyle w:val="TableData"/>
              <w:spacing w:line="276" w:lineRule="auto"/>
              <w:rPr>
                <w:rFonts w:ascii="Comfortaa Light" w:hAnsi="Comfortaa Light" w:cstheme="majorHAnsi"/>
                <w:color w:val="auto"/>
              </w:rPr>
            </w:pPr>
          </w:p>
        </w:tc>
      </w:tr>
      <w:tr w:rsidRPr="008C7368" w:rsidR="00C21992" w:rsidTr="00C21992" w14:paraId="08783169" w14:textId="77777777">
        <w:tc>
          <w:tcPr>
            <w:tcW w:w="1339" w:type="dxa"/>
            <w:tcBorders>
              <w:top w:val="single" w:color="4E88C7" w:sz="4" w:space="0"/>
              <w:left w:val="single" w:color="1F4E79" w:themeColor="accent5" w:themeShade="80" w:sz="4" w:space="0"/>
              <w:bottom w:val="single" w:color="4E88C7" w:sz="4" w:space="0"/>
            </w:tcBorders>
            <w:shd w:val="clear" w:color="auto" w:fill="auto"/>
            <w:tcMar>
              <w:left w:w="0" w:type="dxa"/>
            </w:tcMar>
          </w:tcPr>
          <w:p w:rsidRPr="008C7368" w:rsidR="00C21992" w:rsidP="00C21992" w:rsidRDefault="00C21992" w14:paraId="258BE05F" w14:textId="6F67975E">
            <w:pPr>
              <w:pStyle w:val="TableData"/>
              <w:spacing w:line="276" w:lineRule="auto"/>
              <w:rPr>
                <w:rFonts w:ascii="Comfortaa Light" w:hAnsi="Comfortaa Light" w:cstheme="majorHAnsi"/>
                <w:color w:val="auto"/>
              </w:rPr>
            </w:pPr>
          </w:p>
        </w:tc>
        <w:tc>
          <w:tcPr>
            <w:tcW w:w="3544" w:type="dxa"/>
            <w:tcBorders>
              <w:top w:val="single" w:color="4E88C7" w:sz="4" w:space="0"/>
              <w:bottom w:val="single" w:color="4E88C7" w:sz="4" w:space="0"/>
            </w:tcBorders>
            <w:shd w:val="clear" w:color="auto" w:fill="auto"/>
          </w:tcPr>
          <w:p w:rsidRPr="008C7368" w:rsidR="00C21992" w:rsidP="00C21992" w:rsidRDefault="00C21992" w14:paraId="022B675F" w14:textId="23AE43B1">
            <w:pPr>
              <w:pStyle w:val="TableData"/>
              <w:spacing w:line="276" w:lineRule="auto"/>
              <w:rPr>
                <w:rFonts w:ascii="Comfortaa Light" w:hAnsi="Comfortaa Light" w:cstheme="majorHAnsi"/>
                <w:color w:val="auto"/>
              </w:rPr>
            </w:pPr>
          </w:p>
        </w:tc>
        <w:tc>
          <w:tcPr>
            <w:tcW w:w="3901" w:type="dxa"/>
            <w:tcBorders>
              <w:top w:val="single" w:color="4E88C7" w:sz="4" w:space="0"/>
              <w:bottom w:val="single" w:color="4E88C7" w:sz="4" w:space="0"/>
              <w:right w:val="single" w:color="1F4E79" w:themeColor="accent5" w:themeShade="80" w:sz="4" w:space="0"/>
            </w:tcBorders>
            <w:shd w:val="clear" w:color="auto" w:fill="auto"/>
          </w:tcPr>
          <w:p w:rsidRPr="008C7368" w:rsidR="00C21992" w:rsidP="00C21992" w:rsidRDefault="00C21992" w14:paraId="5629463B" w14:textId="0CDA0995">
            <w:pPr>
              <w:pStyle w:val="TableData"/>
              <w:spacing w:line="276" w:lineRule="auto"/>
              <w:rPr>
                <w:rFonts w:ascii="Comfortaa Light" w:hAnsi="Comfortaa Light" w:cstheme="majorHAnsi"/>
                <w:color w:val="auto"/>
              </w:rPr>
            </w:pPr>
          </w:p>
        </w:tc>
      </w:tr>
      <w:tr w:rsidRPr="008C7368" w:rsidR="00C21992" w:rsidTr="00C21992" w14:paraId="334AC665" w14:textId="77777777">
        <w:tc>
          <w:tcPr>
            <w:tcW w:w="1339" w:type="dxa"/>
            <w:tcBorders>
              <w:top w:val="single" w:color="4E88C7" w:sz="4" w:space="0"/>
              <w:left w:val="single" w:color="1F4E79" w:themeColor="accent5" w:themeShade="80" w:sz="4" w:space="0"/>
              <w:bottom w:val="single" w:color="4E88C7" w:sz="4" w:space="0"/>
            </w:tcBorders>
            <w:shd w:val="clear" w:color="auto" w:fill="auto"/>
            <w:tcMar>
              <w:left w:w="0" w:type="dxa"/>
            </w:tcMar>
          </w:tcPr>
          <w:p w:rsidRPr="008C7368" w:rsidR="00C21992" w:rsidP="00C21992" w:rsidRDefault="00C21992" w14:paraId="060C49D0" w14:textId="3694D926">
            <w:pPr>
              <w:pStyle w:val="TableData"/>
              <w:spacing w:line="276" w:lineRule="auto"/>
              <w:rPr>
                <w:rFonts w:ascii="Comfortaa Light" w:hAnsi="Comfortaa Light" w:cstheme="majorHAnsi"/>
                <w:color w:val="auto"/>
              </w:rPr>
            </w:pPr>
          </w:p>
        </w:tc>
        <w:tc>
          <w:tcPr>
            <w:tcW w:w="3544" w:type="dxa"/>
            <w:tcBorders>
              <w:top w:val="single" w:color="4E88C7" w:sz="4" w:space="0"/>
              <w:bottom w:val="single" w:color="4E88C7" w:sz="4" w:space="0"/>
            </w:tcBorders>
            <w:shd w:val="clear" w:color="auto" w:fill="auto"/>
          </w:tcPr>
          <w:p w:rsidRPr="008C7368" w:rsidR="00C21992" w:rsidP="00C21992" w:rsidRDefault="00C21992" w14:paraId="20785AAD" w14:textId="13B58AA7">
            <w:pPr>
              <w:pStyle w:val="TableData"/>
              <w:spacing w:line="276" w:lineRule="auto"/>
              <w:rPr>
                <w:rFonts w:ascii="Comfortaa Light" w:hAnsi="Comfortaa Light" w:cstheme="majorHAnsi"/>
                <w:color w:val="auto"/>
              </w:rPr>
            </w:pPr>
          </w:p>
        </w:tc>
        <w:tc>
          <w:tcPr>
            <w:tcW w:w="3901" w:type="dxa"/>
            <w:tcBorders>
              <w:top w:val="single" w:color="4E88C7" w:sz="4" w:space="0"/>
              <w:bottom w:val="single" w:color="4E88C7" w:sz="4" w:space="0"/>
              <w:right w:val="single" w:color="1F4E79" w:themeColor="accent5" w:themeShade="80" w:sz="4" w:space="0"/>
            </w:tcBorders>
            <w:shd w:val="clear" w:color="auto" w:fill="auto"/>
          </w:tcPr>
          <w:p w:rsidRPr="008C7368" w:rsidR="00C21992" w:rsidP="00C21992" w:rsidRDefault="00C21992" w14:paraId="443B5578" w14:textId="7426E895">
            <w:pPr>
              <w:pStyle w:val="TableData"/>
              <w:spacing w:line="276" w:lineRule="auto"/>
              <w:rPr>
                <w:rFonts w:ascii="Comfortaa Light" w:hAnsi="Comfortaa Light" w:cstheme="majorHAnsi"/>
                <w:color w:val="auto"/>
              </w:rPr>
            </w:pPr>
          </w:p>
        </w:tc>
      </w:tr>
    </w:tbl>
    <w:p w:rsidRPr="00F51F6C" w:rsidR="008F7A5D" w:rsidP="00C21992" w:rsidRDefault="00C21992" w14:paraId="06DDE3F2" w14:textId="7AE5EA5F">
      <w:pPr>
        <w:pStyle w:val="Didascalia"/>
        <w:jc w:val="center"/>
        <w:rPr>
          <w:rFonts w:cstheme="majorHAnsi"/>
          <w:b w:val="0"/>
          <w:i w:val="0"/>
          <w:color w:val="1F4E79" w:themeColor="accent5" w:themeShade="80"/>
          <w:sz w:val="20"/>
          <w:szCs w:val="20"/>
        </w:rPr>
      </w:pPr>
      <w:bookmarkStart w:name="_Toc62479193" w:id="22"/>
      <w:r w:rsidRPr="00F51F6C">
        <w:rPr>
          <w:rFonts w:cstheme="majorHAnsi"/>
          <w:b w:val="0"/>
          <w:color w:val="1F4E79" w:themeColor="accent5" w:themeShade="80"/>
          <w:sz w:val="20"/>
          <w:szCs w:val="20"/>
        </w:rPr>
        <w:t xml:space="preserve">Table </w:t>
      </w:r>
      <w:r w:rsidRPr="00F51F6C">
        <w:rPr>
          <w:rFonts w:cstheme="majorHAnsi"/>
          <w:b w:val="0"/>
          <w:i w:val="0"/>
          <w:color w:val="1F4E79" w:themeColor="accent5" w:themeShade="80"/>
          <w:sz w:val="20"/>
          <w:szCs w:val="20"/>
        </w:rPr>
        <w:fldChar w:fldCharType="begin"/>
      </w:r>
      <w:r w:rsidRPr="00F51F6C">
        <w:rPr>
          <w:rFonts w:cstheme="majorHAnsi"/>
          <w:b w:val="0"/>
          <w:color w:val="1F4E79" w:themeColor="accent5" w:themeShade="80"/>
          <w:sz w:val="20"/>
          <w:szCs w:val="20"/>
        </w:rPr>
        <w:instrText xml:space="preserve"> SEQ Table \* ARABIC </w:instrText>
      </w:r>
      <w:r w:rsidRPr="00F51F6C">
        <w:rPr>
          <w:rFonts w:cstheme="majorHAnsi"/>
          <w:b w:val="0"/>
          <w:i w:val="0"/>
          <w:color w:val="1F4E79" w:themeColor="accent5" w:themeShade="80"/>
          <w:sz w:val="20"/>
          <w:szCs w:val="20"/>
        </w:rPr>
        <w:fldChar w:fldCharType="separate"/>
      </w:r>
      <w:r w:rsidRPr="00F51F6C" w:rsidR="009B7084">
        <w:rPr>
          <w:rFonts w:cstheme="majorHAnsi"/>
          <w:b w:val="0"/>
          <w:noProof/>
          <w:color w:val="1F4E79" w:themeColor="accent5" w:themeShade="80"/>
          <w:sz w:val="20"/>
          <w:szCs w:val="20"/>
        </w:rPr>
        <w:t>1</w:t>
      </w:r>
      <w:r w:rsidRPr="00F51F6C">
        <w:rPr>
          <w:rFonts w:cstheme="majorHAnsi"/>
          <w:b w:val="0"/>
          <w:i w:val="0"/>
          <w:color w:val="1F4E79" w:themeColor="accent5" w:themeShade="80"/>
          <w:sz w:val="20"/>
          <w:szCs w:val="20"/>
        </w:rPr>
        <w:fldChar w:fldCharType="end"/>
      </w:r>
      <w:r w:rsidRPr="00F51F6C">
        <w:rPr>
          <w:rFonts w:cstheme="majorHAnsi"/>
          <w:b w:val="0"/>
          <w:color w:val="1F4E79" w:themeColor="accent5" w:themeShade="80"/>
          <w:sz w:val="20"/>
          <w:szCs w:val="20"/>
        </w:rPr>
        <w:t xml:space="preserve"> </w:t>
      </w:r>
      <w:r w:rsidRPr="00F51F6C" w:rsidR="008F7A5D">
        <w:rPr>
          <w:rFonts w:cstheme="majorHAnsi"/>
          <w:b w:val="0"/>
          <w:color w:val="1F4E79" w:themeColor="accent5" w:themeShade="80"/>
          <w:sz w:val="20"/>
          <w:szCs w:val="20"/>
        </w:rPr>
        <w:t>–</w:t>
      </w:r>
      <w:r w:rsidRPr="00F51F6C">
        <w:rPr>
          <w:rFonts w:cstheme="majorHAnsi"/>
          <w:b w:val="0"/>
          <w:color w:val="1F4E79" w:themeColor="accent5" w:themeShade="80"/>
          <w:sz w:val="20"/>
          <w:szCs w:val="20"/>
        </w:rPr>
        <w:t xml:space="preserve"> </w:t>
      </w:r>
      <w:r w:rsidRPr="00F51F6C" w:rsidR="008F7A5D">
        <w:rPr>
          <w:rFonts w:cstheme="majorHAnsi"/>
          <w:b w:val="0"/>
          <w:color w:val="1F4E79" w:themeColor="accent5" w:themeShade="80"/>
          <w:sz w:val="20"/>
          <w:szCs w:val="20"/>
        </w:rPr>
        <w:t>Caption description</w:t>
      </w:r>
      <w:bookmarkEnd w:id="22"/>
    </w:p>
    <w:p w:rsidRPr="00E56165" w:rsidR="008F7A5D" w:rsidP="008F7A5D" w:rsidRDefault="008F7A5D" w14:paraId="34C80A1C" w14:textId="77777777">
      <w:pPr>
        <w:ind w:firstLine="708"/>
        <w:rPr>
          <w:lang w:val="en-US"/>
        </w:rPr>
      </w:pPr>
    </w:p>
    <w:p w:rsidRPr="0018289A" w:rsidR="008F7A5D" w:rsidP="008F7A5D" w:rsidRDefault="008F7A5D" w14:paraId="793894FB" w14:textId="463AC2F3">
      <w:pPr>
        <w:pStyle w:val="Titolo1"/>
        <w:spacing w:after="240"/>
        <w:ind w:left="431" w:hanging="431"/>
        <w:rPr>
          <w:b w:val="0"/>
          <w:color w:val="1F4E79" w:themeColor="accent5" w:themeShade="80"/>
          <w:lang w:val="en-US"/>
        </w:rPr>
      </w:pPr>
      <w:bookmarkStart w:name="_Toc62055778" w:id="23"/>
      <w:bookmarkStart w:name="_Toc62056121" w:id="24"/>
      <w:bookmarkStart w:name="_Toc62479189" w:id="25"/>
      <w:r w:rsidRPr="0018289A">
        <w:rPr>
          <w:b w:val="0"/>
          <w:color w:val="1F4E79" w:themeColor="accent5" w:themeShade="80"/>
          <w:lang w:val="en-US"/>
        </w:rPr>
        <w:t>Conclusion</w:t>
      </w:r>
      <w:bookmarkEnd w:id="23"/>
      <w:bookmarkEnd w:id="24"/>
      <w:bookmarkEnd w:id="25"/>
    </w:p>
    <w:p w:rsidRPr="00396212" w:rsidR="008F7A5D" w:rsidP="008C7368" w:rsidRDefault="008F7A5D" w14:paraId="0AF3058D" w14:textId="77777777">
      <w:pPr>
        <w:jc w:val="both"/>
        <w:rPr>
          <w:sz w:val="22"/>
          <w:lang w:val="fr-FR"/>
        </w:rPr>
      </w:pPr>
      <w:r w:rsidRPr="004F158D">
        <w:rPr>
          <w:sz w:val="22"/>
          <w:lang w:val="en-GB"/>
        </w:rPr>
        <w:t xml:space="preserve">Lorem ipsum </w:t>
      </w:r>
      <w:proofErr w:type="spellStart"/>
      <w:r w:rsidRPr="004F158D">
        <w:rPr>
          <w:sz w:val="22"/>
          <w:lang w:val="en-GB"/>
        </w:rPr>
        <w:t>dolor</w:t>
      </w:r>
      <w:proofErr w:type="spellEnd"/>
      <w:r w:rsidRPr="004F158D">
        <w:rPr>
          <w:sz w:val="22"/>
          <w:lang w:val="en-GB"/>
        </w:rPr>
        <w:t xml:space="preserve"> sit </w:t>
      </w:r>
      <w:proofErr w:type="spellStart"/>
      <w:r w:rsidRPr="004F158D">
        <w:rPr>
          <w:sz w:val="22"/>
          <w:lang w:val="en-GB"/>
        </w:rPr>
        <w:t>amet</w:t>
      </w:r>
      <w:proofErr w:type="spellEnd"/>
      <w:r w:rsidRPr="004F158D">
        <w:rPr>
          <w:sz w:val="22"/>
          <w:lang w:val="en-GB"/>
        </w:rPr>
        <w:t xml:space="preserve">, </w:t>
      </w:r>
      <w:proofErr w:type="spellStart"/>
      <w:r w:rsidRPr="004F158D">
        <w:rPr>
          <w:sz w:val="22"/>
          <w:lang w:val="en-GB"/>
        </w:rPr>
        <w:t>consectetur</w:t>
      </w:r>
      <w:proofErr w:type="spellEnd"/>
      <w:r w:rsidRPr="004F158D">
        <w:rPr>
          <w:sz w:val="22"/>
          <w:lang w:val="en-GB"/>
        </w:rPr>
        <w:t xml:space="preserve"> </w:t>
      </w:r>
      <w:proofErr w:type="spellStart"/>
      <w:r w:rsidRPr="004F158D">
        <w:rPr>
          <w:sz w:val="22"/>
          <w:lang w:val="en-GB"/>
        </w:rPr>
        <w:t>adipiscing</w:t>
      </w:r>
      <w:proofErr w:type="spellEnd"/>
      <w:r w:rsidRPr="004F158D">
        <w:rPr>
          <w:sz w:val="22"/>
          <w:lang w:val="en-GB"/>
        </w:rPr>
        <w:t xml:space="preserve"> </w:t>
      </w:r>
      <w:proofErr w:type="spellStart"/>
      <w:r w:rsidRPr="004F158D">
        <w:rPr>
          <w:sz w:val="22"/>
          <w:lang w:val="en-GB"/>
        </w:rPr>
        <w:t>elit</w:t>
      </w:r>
      <w:proofErr w:type="spellEnd"/>
      <w:r w:rsidRPr="004F158D">
        <w:rPr>
          <w:sz w:val="22"/>
          <w:lang w:val="en-GB"/>
        </w:rPr>
        <w:t xml:space="preserve">. </w:t>
      </w:r>
      <w:proofErr w:type="spellStart"/>
      <w:r w:rsidRPr="00396212">
        <w:rPr>
          <w:sz w:val="22"/>
          <w:lang w:val="fr-FR"/>
        </w:rPr>
        <w:t>Pellentesque</w:t>
      </w:r>
      <w:proofErr w:type="spellEnd"/>
      <w:r w:rsidRPr="00396212">
        <w:rPr>
          <w:sz w:val="22"/>
          <w:lang w:val="fr-FR"/>
        </w:rPr>
        <w:t xml:space="preserve"> </w:t>
      </w:r>
      <w:proofErr w:type="spellStart"/>
      <w:r w:rsidRPr="00396212">
        <w:rPr>
          <w:sz w:val="22"/>
          <w:lang w:val="fr-FR"/>
        </w:rPr>
        <w:t>accumsan</w:t>
      </w:r>
      <w:proofErr w:type="spellEnd"/>
      <w:r w:rsidRPr="00396212">
        <w:rPr>
          <w:sz w:val="22"/>
          <w:lang w:val="fr-FR"/>
        </w:rPr>
        <w:t xml:space="preserve"> </w:t>
      </w:r>
      <w:proofErr w:type="spellStart"/>
      <w:r w:rsidRPr="00396212">
        <w:rPr>
          <w:sz w:val="22"/>
          <w:lang w:val="fr-FR"/>
        </w:rPr>
        <w:t>quis</w:t>
      </w:r>
      <w:proofErr w:type="spellEnd"/>
      <w:r w:rsidRPr="00396212">
        <w:rPr>
          <w:sz w:val="22"/>
          <w:lang w:val="fr-FR"/>
        </w:rPr>
        <w:t xml:space="preserve"> massa </w:t>
      </w:r>
      <w:proofErr w:type="spellStart"/>
      <w:r w:rsidRPr="00396212">
        <w:rPr>
          <w:sz w:val="22"/>
          <w:lang w:val="fr-FR"/>
        </w:rPr>
        <w:t>ac</w:t>
      </w:r>
      <w:proofErr w:type="spellEnd"/>
      <w:r w:rsidRPr="00396212">
        <w:rPr>
          <w:sz w:val="22"/>
          <w:lang w:val="fr-FR"/>
        </w:rPr>
        <w:t xml:space="preserve"> </w:t>
      </w:r>
      <w:proofErr w:type="spellStart"/>
      <w:r w:rsidRPr="00396212">
        <w:rPr>
          <w:sz w:val="22"/>
          <w:lang w:val="fr-FR"/>
        </w:rPr>
        <w:t>porttitor</w:t>
      </w:r>
      <w:proofErr w:type="spellEnd"/>
      <w:r w:rsidRPr="00396212">
        <w:rPr>
          <w:sz w:val="22"/>
          <w:lang w:val="fr-FR"/>
        </w:rPr>
        <w:t xml:space="preserve">. </w:t>
      </w:r>
      <w:proofErr w:type="spellStart"/>
      <w:r w:rsidRPr="00396212">
        <w:rPr>
          <w:sz w:val="22"/>
          <w:lang w:val="fr-FR"/>
        </w:rPr>
        <w:t>Pellentesque</w:t>
      </w:r>
      <w:proofErr w:type="spellEnd"/>
      <w:r w:rsidRPr="00396212">
        <w:rPr>
          <w:sz w:val="22"/>
          <w:lang w:val="fr-FR"/>
        </w:rPr>
        <w:t xml:space="preserve"> habitant morbi tristique </w:t>
      </w:r>
      <w:proofErr w:type="spellStart"/>
      <w:r w:rsidRPr="00396212">
        <w:rPr>
          <w:sz w:val="22"/>
          <w:lang w:val="fr-FR"/>
        </w:rPr>
        <w:t>senectus</w:t>
      </w:r>
      <w:proofErr w:type="spellEnd"/>
      <w:r w:rsidRPr="00396212">
        <w:rPr>
          <w:sz w:val="22"/>
          <w:lang w:val="fr-FR"/>
        </w:rPr>
        <w:t xml:space="preserve"> et </w:t>
      </w:r>
      <w:proofErr w:type="spellStart"/>
      <w:r w:rsidRPr="00396212">
        <w:rPr>
          <w:sz w:val="22"/>
          <w:lang w:val="fr-FR"/>
        </w:rPr>
        <w:t>netus</w:t>
      </w:r>
      <w:proofErr w:type="spellEnd"/>
      <w:r w:rsidRPr="00396212">
        <w:rPr>
          <w:sz w:val="22"/>
          <w:lang w:val="fr-FR"/>
        </w:rPr>
        <w:t xml:space="preserve"> et </w:t>
      </w:r>
      <w:proofErr w:type="spellStart"/>
      <w:r w:rsidRPr="00396212">
        <w:rPr>
          <w:sz w:val="22"/>
          <w:lang w:val="fr-FR"/>
        </w:rPr>
        <w:t>malesuada</w:t>
      </w:r>
      <w:proofErr w:type="spellEnd"/>
      <w:r w:rsidRPr="00396212">
        <w:rPr>
          <w:sz w:val="22"/>
          <w:lang w:val="fr-FR"/>
        </w:rPr>
        <w:t xml:space="preserve"> </w:t>
      </w:r>
      <w:proofErr w:type="spellStart"/>
      <w:r w:rsidRPr="00396212">
        <w:rPr>
          <w:sz w:val="22"/>
          <w:lang w:val="fr-FR"/>
        </w:rPr>
        <w:t>fames</w:t>
      </w:r>
      <w:proofErr w:type="spellEnd"/>
      <w:r w:rsidRPr="00396212">
        <w:rPr>
          <w:sz w:val="22"/>
          <w:lang w:val="fr-FR"/>
        </w:rPr>
        <w:t xml:space="preserve"> </w:t>
      </w:r>
      <w:proofErr w:type="spellStart"/>
      <w:r w:rsidRPr="00396212">
        <w:rPr>
          <w:sz w:val="22"/>
          <w:lang w:val="fr-FR"/>
        </w:rPr>
        <w:t>ac</w:t>
      </w:r>
      <w:proofErr w:type="spellEnd"/>
      <w:r w:rsidRPr="00396212">
        <w:rPr>
          <w:sz w:val="22"/>
          <w:lang w:val="fr-FR"/>
        </w:rPr>
        <w:t xml:space="preserve"> </w:t>
      </w:r>
      <w:proofErr w:type="spellStart"/>
      <w:r w:rsidRPr="00396212">
        <w:rPr>
          <w:sz w:val="22"/>
          <w:lang w:val="fr-FR"/>
        </w:rPr>
        <w:t>turpis</w:t>
      </w:r>
      <w:proofErr w:type="spellEnd"/>
      <w:r w:rsidRPr="00396212">
        <w:rPr>
          <w:sz w:val="22"/>
          <w:lang w:val="fr-FR"/>
        </w:rPr>
        <w:t xml:space="preserve"> </w:t>
      </w:r>
      <w:proofErr w:type="spellStart"/>
      <w:r w:rsidRPr="00396212">
        <w:rPr>
          <w:sz w:val="22"/>
          <w:lang w:val="fr-FR"/>
        </w:rPr>
        <w:t>egestas</w:t>
      </w:r>
      <w:proofErr w:type="spellEnd"/>
      <w:r w:rsidRPr="00396212">
        <w:rPr>
          <w:sz w:val="22"/>
          <w:lang w:val="fr-FR"/>
        </w:rPr>
        <w:t xml:space="preserve">. Morbi ex </w:t>
      </w:r>
      <w:proofErr w:type="spellStart"/>
      <w:r w:rsidRPr="00396212">
        <w:rPr>
          <w:sz w:val="22"/>
          <w:lang w:val="fr-FR"/>
        </w:rPr>
        <w:t>orci</w:t>
      </w:r>
      <w:proofErr w:type="spellEnd"/>
      <w:r w:rsidRPr="00396212">
        <w:rPr>
          <w:sz w:val="22"/>
          <w:lang w:val="fr-FR"/>
        </w:rPr>
        <w:t xml:space="preserve">, </w:t>
      </w:r>
      <w:proofErr w:type="spellStart"/>
      <w:r w:rsidRPr="00396212">
        <w:rPr>
          <w:sz w:val="22"/>
          <w:lang w:val="fr-FR"/>
        </w:rPr>
        <w:t>luctus</w:t>
      </w:r>
      <w:proofErr w:type="spellEnd"/>
      <w:r w:rsidRPr="00396212">
        <w:rPr>
          <w:sz w:val="22"/>
          <w:lang w:val="fr-FR"/>
        </w:rPr>
        <w:t xml:space="preserve"> </w:t>
      </w:r>
      <w:proofErr w:type="spellStart"/>
      <w:r w:rsidRPr="00396212">
        <w:rPr>
          <w:sz w:val="22"/>
          <w:lang w:val="fr-FR"/>
        </w:rPr>
        <w:t>sit</w:t>
      </w:r>
      <w:proofErr w:type="spellEnd"/>
      <w:r w:rsidRPr="00396212">
        <w:rPr>
          <w:sz w:val="22"/>
          <w:lang w:val="fr-FR"/>
        </w:rPr>
        <w:t xml:space="preserve"> </w:t>
      </w:r>
      <w:proofErr w:type="spellStart"/>
      <w:r w:rsidRPr="00396212">
        <w:rPr>
          <w:sz w:val="22"/>
          <w:lang w:val="fr-FR"/>
        </w:rPr>
        <w:t>amet</w:t>
      </w:r>
      <w:proofErr w:type="spellEnd"/>
      <w:r w:rsidRPr="00396212">
        <w:rPr>
          <w:sz w:val="22"/>
          <w:lang w:val="fr-FR"/>
        </w:rPr>
        <w:t xml:space="preserve"> </w:t>
      </w:r>
      <w:proofErr w:type="spellStart"/>
      <w:r w:rsidRPr="00396212">
        <w:rPr>
          <w:sz w:val="22"/>
          <w:lang w:val="fr-FR"/>
        </w:rPr>
        <w:t>gravida</w:t>
      </w:r>
      <w:proofErr w:type="spellEnd"/>
      <w:r w:rsidRPr="00396212">
        <w:rPr>
          <w:sz w:val="22"/>
          <w:lang w:val="fr-FR"/>
        </w:rPr>
        <w:t xml:space="preserve"> et, </w:t>
      </w:r>
      <w:proofErr w:type="spellStart"/>
      <w:r w:rsidRPr="00396212">
        <w:rPr>
          <w:sz w:val="22"/>
          <w:lang w:val="fr-FR"/>
        </w:rPr>
        <w:t>vestibulum</w:t>
      </w:r>
      <w:proofErr w:type="spellEnd"/>
      <w:r w:rsidRPr="00396212">
        <w:rPr>
          <w:sz w:val="22"/>
          <w:lang w:val="fr-FR"/>
        </w:rPr>
        <w:t xml:space="preserve"> </w:t>
      </w:r>
      <w:proofErr w:type="spellStart"/>
      <w:r w:rsidRPr="00396212">
        <w:rPr>
          <w:sz w:val="22"/>
          <w:lang w:val="fr-FR"/>
        </w:rPr>
        <w:t>sit</w:t>
      </w:r>
      <w:proofErr w:type="spellEnd"/>
      <w:r w:rsidRPr="00396212">
        <w:rPr>
          <w:sz w:val="22"/>
          <w:lang w:val="fr-FR"/>
        </w:rPr>
        <w:t xml:space="preserve"> </w:t>
      </w:r>
      <w:proofErr w:type="spellStart"/>
      <w:r w:rsidRPr="00396212">
        <w:rPr>
          <w:sz w:val="22"/>
          <w:lang w:val="fr-FR"/>
        </w:rPr>
        <w:t>amet</w:t>
      </w:r>
      <w:proofErr w:type="spellEnd"/>
      <w:r w:rsidRPr="00396212">
        <w:rPr>
          <w:sz w:val="22"/>
          <w:lang w:val="fr-FR"/>
        </w:rPr>
        <w:t xml:space="preserve"> </w:t>
      </w:r>
      <w:proofErr w:type="spellStart"/>
      <w:r w:rsidRPr="00396212">
        <w:rPr>
          <w:sz w:val="22"/>
          <w:lang w:val="fr-FR"/>
        </w:rPr>
        <w:t>elit</w:t>
      </w:r>
      <w:proofErr w:type="spellEnd"/>
      <w:r w:rsidRPr="00396212">
        <w:rPr>
          <w:sz w:val="22"/>
          <w:lang w:val="fr-FR"/>
        </w:rPr>
        <w:t xml:space="preserve">. </w:t>
      </w:r>
      <w:proofErr w:type="spellStart"/>
      <w:r w:rsidRPr="00396212">
        <w:rPr>
          <w:sz w:val="22"/>
          <w:lang w:val="fr-FR"/>
        </w:rPr>
        <w:t>Etiam</w:t>
      </w:r>
      <w:proofErr w:type="spellEnd"/>
      <w:r w:rsidRPr="00396212">
        <w:rPr>
          <w:sz w:val="22"/>
          <w:lang w:val="fr-FR"/>
        </w:rPr>
        <w:t xml:space="preserve"> </w:t>
      </w:r>
      <w:proofErr w:type="spellStart"/>
      <w:r w:rsidRPr="00396212">
        <w:rPr>
          <w:sz w:val="22"/>
          <w:lang w:val="fr-FR"/>
        </w:rPr>
        <w:t>neque</w:t>
      </w:r>
      <w:proofErr w:type="spellEnd"/>
      <w:r w:rsidRPr="00396212">
        <w:rPr>
          <w:sz w:val="22"/>
          <w:lang w:val="fr-FR"/>
        </w:rPr>
        <w:t xml:space="preserve"> </w:t>
      </w:r>
      <w:proofErr w:type="spellStart"/>
      <w:r w:rsidRPr="00396212">
        <w:rPr>
          <w:sz w:val="22"/>
          <w:lang w:val="fr-FR"/>
        </w:rPr>
        <w:t>elit</w:t>
      </w:r>
      <w:proofErr w:type="spellEnd"/>
      <w:r w:rsidRPr="00396212">
        <w:rPr>
          <w:sz w:val="22"/>
          <w:lang w:val="fr-FR"/>
        </w:rPr>
        <w:t xml:space="preserve">, </w:t>
      </w:r>
      <w:proofErr w:type="spellStart"/>
      <w:r w:rsidRPr="00396212">
        <w:rPr>
          <w:sz w:val="22"/>
          <w:lang w:val="fr-FR"/>
        </w:rPr>
        <w:t>molestie</w:t>
      </w:r>
      <w:proofErr w:type="spellEnd"/>
      <w:r w:rsidRPr="00396212">
        <w:rPr>
          <w:sz w:val="22"/>
          <w:lang w:val="fr-FR"/>
        </w:rPr>
        <w:t xml:space="preserve"> </w:t>
      </w:r>
      <w:proofErr w:type="spellStart"/>
      <w:r w:rsidRPr="00396212">
        <w:rPr>
          <w:sz w:val="22"/>
          <w:lang w:val="fr-FR"/>
        </w:rPr>
        <w:t>posuere</w:t>
      </w:r>
      <w:proofErr w:type="spellEnd"/>
      <w:r w:rsidRPr="00396212">
        <w:rPr>
          <w:sz w:val="22"/>
          <w:lang w:val="fr-FR"/>
        </w:rPr>
        <w:t xml:space="preserve"> </w:t>
      </w:r>
      <w:proofErr w:type="spellStart"/>
      <w:r w:rsidRPr="00396212">
        <w:rPr>
          <w:sz w:val="22"/>
          <w:lang w:val="fr-FR"/>
        </w:rPr>
        <w:t>pharetra</w:t>
      </w:r>
      <w:proofErr w:type="spellEnd"/>
      <w:r w:rsidRPr="00396212">
        <w:rPr>
          <w:sz w:val="22"/>
          <w:lang w:val="fr-FR"/>
        </w:rPr>
        <w:t xml:space="preserve"> </w:t>
      </w:r>
      <w:proofErr w:type="spellStart"/>
      <w:r w:rsidRPr="00396212">
        <w:rPr>
          <w:sz w:val="22"/>
          <w:lang w:val="fr-FR"/>
        </w:rPr>
        <w:t>eget</w:t>
      </w:r>
      <w:proofErr w:type="spellEnd"/>
      <w:r w:rsidRPr="00396212">
        <w:rPr>
          <w:sz w:val="22"/>
          <w:lang w:val="fr-FR"/>
        </w:rPr>
        <w:t xml:space="preserve">, </w:t>
      </w:r>
      <w:proofErr w:type="spellStart"/>
      <w:r w:rsidRPr="00396212">
        <w:rPr>
          <w:sz w:val="22"/>
          <w:lang w:val="fr-FR"/>
        </w:rPr>
        <w:t>hendrerit</w:t>
      </w:r>
      <w:proofErr w:type="spellEnd"/>
      <w:r w:rsidRPr="00396212">
        <w:rPr>
          <w:sz w:val="22"/>
          <w:lang w:val="fr-FR"/>
        </w:rPr>
        <w:t xml:space="preserve"> </w:t>
      </w:r>
      <w:proofErr w:type="spellStart"/>
      <w:r w:rsidRPr="00396212">
        <w:rPr>
          <w:sz w:val="22"/>
          <w:lang w:val="fr-FR"/>
        </w:rPr>
        <w:t>vel</w:t>
      </w:r>
      <w:proofErr w:type="spellEnd"/>
      <w:r w:rsidRPr="00396212">
        <w:rPr>
          <w:sz w:val="22"/>
          <w:lang w:val="fr-FR"/>
        </w:rPr>
        <w:t xml:space="preserve"> </w:t>
      </w:r>
      <w:proofErr w:type="spellStart"/>
      <w:r w:rsidRPr="00396212">
        <w:rPr>
          <w:sz w:val="22"/>
          <w:lang w:val="fr-FR"/>
        </w:rPr>
        <w:t>risus</w:t>
      </w:r>
      <w:proofErr w:type="spellEnd"/>
      <w:r w:rsidRPr="00396212">
        <w:rPr>
          <w:sz w:val="22"/>
          <w:lang w:val="fr-FR"/>
        </w:rPr>
        <w:t xml:space="preserve">. Integer </w:t>
      </w:r>
      <w:proofErr w:type="spellStart"/>
      <w:r w:rsidRPr="00396212">
        <w:rPr>
          <w:sz w:val="22"/>
          <w:lang w:val="fr-FR"/>
        </w:rPr>
        <w:t>feugiat</w:t>
      </w:r>
      <w:proofErr w:type="spellEnd"/>
      <w:r w:rsidRPr="00396212">
        <w:rPr>
          <w:sz w:val="22"/>
          <w:lang w:val="fr-FR"/>
        </w:rPr>
        <w:t xml:space="preserve"> ut </w:t>
      </w:r>
      <w:proofErr w:type="spellStart"/>
      <w:r w:rsidRPr="00396212">
        <w:rPr>
          <w:sz w:val="22"/>
          <w:lang w:val="fr-FR"/>
        </w:rPr>
        <w:t>augue</w:t>
      </w:r>
      <w:proofErr w:type="spellEnd"/>
      <w:r w:rsidRPr="00396212">
        <w:rPr>
          <w:sz w:val="22"/>
          <w:lang w:val="fr-FR"/>
        </w:rPr>
        <w:t xml:space="preserve"> </w:t>
      </w:r>
      <w:proofErr w:type="spellStart"/>
      <w:r w:rsidRPr="00396212">
        <w:rPr>
          <w:sz w:val="22"/>
          <w:lang w:val="fr-FR"/>
        </w:rPr>
        <w:t>eget</w:t>
      </w:r>
      <w:proofErr w:type="spellEnd"/>
      <w:r w:rsidRPr="00396212">
        <w:rPr>
          <w:sz w:val="22"/>
          <w:lang w:val="fr-FR"/>
        </w:rPr>
        <w:t xml:space="preserve"> semper. </w:t>
      </w:r>
      <w:proofErr w:type="spellStart"/>
      <w:r w:rsidRPr="00396212">
        <w:rPr>
          <w:sz w:val="22"/>
          <w:lang w:val="fr-FR"/>
        </w:rPr>
        <w:t>Fusce</w:t>
      </w:r>
      <w:proofErr w:type="spellEnd"/>
      <w:r w:rsidRPr="00396212">
        <w:rPr>
          <w:sz w:val="22"/>
          <w:lang w:val="fr-FR"/>
        </w:rPr>
        <w:t xml:space="preserve"> dictum </w:t>
      </w:r>
      <w:proofErr w:type="spellStart"/>
      <w:r w:rsidRPr="00396212">
        <w:rPr>
          <w:sz w:val="22"/>
          <w:lang w:val="fr-FR"/>
        </w:rPr>
        <w:t>urna</w:t>
      </w:r>
      <w:proofErr w:type="spellEnd"/>
      <w:r w:rsidRPr="00396212">
        <w:rPr>
          <w:sz w:val="22"/>
          <w:lang w:val="fr-FR"/>
        </w:rPr>
        <w:t xml:space="preserve"> </w:t>
      </w:r>
      <w:proofErr w:type="spellStart"/>
      <w:r w:rsidRPr="00396212">
        <w:rPr>
          <w:sz w:val="22"/>
          <w:lang w:val="fr-FR"/>
        </w:rPr>
        <w:t>sed</w:t>
      </w:r>
      <w:proofErr w:type="spellEnd"/>
      <w:r w:rsidRPr="00396212">
        <w:rPr>
          <w:sz w:val="22"/>
          <w:lang w:val="fr-FR"/>
        </w:rPr>
        <w:t xml:space="preserve"> </w:t>
      </w:r>
      <w:proofErr w:type="spellStart"/>
      <w:r w:rsidRPr="00396212">
        <w:rPr>
          <w:sz w:val="22"/>
          <w:lang w:val="fr-FR"/>
        </w:rPr>
        <w:t>imperdiet</w:t>
      </w:r>
      <w:proofErr w:type="spellEnd"/>
      <w:r w:rsidRPr="00396212">
        <w:rPr>
          <w:sz w:val="22"/>
          <w:lang w:val="fr-FR"/>
        </w:rPr>
        <w:t xml:space="preserve"> </w:t>
      </w:r>
      <w:proofErr w:type="spellStart"/>
      <w:r w:rsidRPr="00396212">
        <w:rPr>
          <w:sz w:val="22"/>
          <w:lang w:val="fr-FR"/>
        </w:rPr>
        <w:t>luctus</w:t>
      </w:r>
      <w:proofErr w:type="spellEnd"/>
      <w:r w:rsidRPr="00396212">
        <w:rPr>
          <w:sz w:val="22"/>
          <w:lang w:val="fr-FR"/>
        </w:rPr>
        <w:t xml:space="preserve">. Nunc </w:t>
      </w:r>
      <w:proofErr w:type="spellStart"/>
      <w:r w:rsidRPr="00396212">
        <w:rPr>
          <w:sz w:val="22"/>
          <w:lang w:val="fr-FR"/>
        </w:rPr>
        <w:t>suscipit</w:t>
      </w:r>
      <w:proofErr w:type="spellEnd"/>
      <w:r w:rsidRPr="00396212">
        <w:rPr>
          <w:sz w:val="22"/>
          <w:lang w:val="fr-FR"/>
        </w:rPr>
        <w:t xml:space="preserve"> </w:t>
      </w:r>
      <w:proofErr w:type="spellStart"/>
      <w:r w:rsidRPr="00396212">
        <w:rPr>
          <w:sz w:val="22"/>
          <w:lang w:val="fr-FR"/>
        </w:rPr>
        <w:t>posuere</w:t>
      </w:r>
      <w:proofErr w:type="spellEnd"/>
      <w:r w:rsidRPr="00396212">
        <w:rPr>
          <w:sz w:val="22"/>
          <w:lang w:val="fr-FR"/>
        </w:rPr>
        <w:t xml:space="preserve"> massa </w:t>
      </w:r>
      <w:proofErr w:type="spellStart"/>
      <w:r w:rsidRPr="00396212">
        <w:rPr>
          <w:sz w:val="22"/>
          <w:lang w:val="fr-FR"/>
        </w:rPr>
        <w:t>quis</w:t>
      </w:r>
      <w:proofErr w:type="spellEnd"/>
      <w:r w:rsidRPr="00396212">
        <w:rPr>
          <w:sz w:val="22"/>
          <w:lang w:val="fr-FR"/>
        </w:rPr>
        <w:t xml:space="preserve"> </w:t>
      </w:r>
      <w:proofErr w:type="spellStart"/>
      <w:r w:rsidRPr="00396212">
        <w:rPr>
          <w:sz w:val="22"/>
          <w:lang w:val="fr-FR"/>
        </w:rPr>
        <w:t>mattis</w:t>
      </w:r>
      <w:proofErr w:type="spellEnd"/>
      <w:r w:rsidRPr="00396212">
        <w:rPr>
          <w:sz w:val="22"/>
          <w:lang w:val="fr-FR"/>
        </w:rPr>
        <w:t xml:space="preserve">. </w:t>
      </w:r>
      <w:proofErr w:type="spellStart"/>
      <w:r w:rsidRPr="00396212">
        <w:rPr>
          <w:sz w:val="22"/>
          <w:lang w:val="fr-FR"/>
        </w:rPr>
        <w:t>Aliquam</w:t>
      </w:r>
      <w:proofErr w:type="spellEnd"/>
      <w:r w:rsidRPr="00396212">
        <w:rPr>
          <w:sz w:val="22"/>
          <w:lang w:val="fr-FR"/>
        </w:rPr>
        <w:t xml:space="preserve"> in </w:t>
      </w:r>
      <w:proofErr w:type="spellStart"/>
      <w:r w:rsidRPr="00396212">
        <w:rPr>
          <w:sz w:val="22"/>
          <w:lang w:val="fr-FR"/>
        </w:rPr>
        <w:t>tempor</w:t>
      </w:r>
      <w:proofErr w:type="spellEnd"/>
      <w:r w:rsidRPr="00396212">
        <w:rPr>
          <w:sz w:val="22"/>
          <w:lang w:val="fr-FR"/>
        </w:rPr>
        <w:t xml:space="preserve"> ante, et </w:t>
      </w:r>
      <w:proofErr w:type="spellStart"/>
      <w:r w:rsidRPr="00396212">
        <w:rPr>
          <w:sz w:val="22"/>
          <w:lang w:val="fr-FR"/>
        </w:rPr>
        <w:t>consectetur</w:t>
      </w:r>
      <w:proofErr w:type="spellEnd"/>
      <w:r w:rsidRPr="00396212">
        <w:rPr>
          <w:sz w:val="22"/>
          <w:lang w:val="fr-FR"/>
        </w:rPr>
        <w:t xml:space="preserve"> </w:t>
      </w:r>
      <w:proofErr w:type="spellStart"/>
      <w:r w:rsidRPr="00396212">
        <w:rPr>
          <w:sz w:val="22"/>
          <w:lang w:val="fr-FR"/>
        </w:rPr>
        <w:t>arcu</w:t>
      </w:r>
      <w:proofErr w:type="spellEnd"/>
      <w:r w:rsidRPr="00396212">
        <w:rPr>
          <w:sz w:val="22"/>
          <w:lang w:val="fr-FR"/>
        </w:rPr>
        <w:t xml:space="preserve">. </w:t>
      </w:r>
      <w:proofErr w:type="spellStart"/>
      <w:r w:rsidRPr="00396212">
        <w:rPr>
          <w:sz w:val="22"/>
          <w:lang w:val="fr-FR"/>
        </w:rPr>
        <w:t>Curabitur</w:t>
      </w:r>
      <w:proofErr w:type="spellEnd"/>
      <w:r w:rsidRPr="00396212">
        <w:rPr>
          <w:sz w:val="22"/>
          <w:lang w:val="fr-FR"/>
        </w:rPr>
        <w:t xml:space="preserve"> at </w:t>
      </w:r>
      <w:proofErr w:type="spellStart"/>
      <w:r w:rsidRPr="00396212">
        <w:rPr>
          <w:sz w:val="22"/>
          <w:lang w:val="fr-FR"/>
        </w:rPr>
        <w:t>metus</w:t>
      </w:r>
      <w:proofErr w:type="spellEnd"/>
      <w:r w:rsidRPr="00396212">
        <w:rPr>
          <w:sz w:val="22"/>
          <w:lang w:val="fr-FR"/>
        </w:rPr>
        <w:t xml:space="preserve"> massa. </w:t>
      </w:r>
      <w:proofErr w:type="spellStart"/>
      <w:r w:rsidRPr="00396212">
        <w:rPr>
          <w:sz w:val="22"/>
          <w:lang w:val="fr-FR"/>
        </w:rPr>
        <w:t>Aliquam</w:t>
      </w:r>
      <w:proofErr w:type="spellEnd"/>
      <w:r w:rsidRPr="00396212">
        <w:rPr>
          <w:sz w:val="22"/>
          <w:lang w:val="fr-FR"/>
        </w:rPr>
        <w:t xml:space="preserve"> vitae </w:t>
      </w:r>
      <w:proofErr w:type="spellStart"/>
      <w:r w:rsidRPr="00396212">
        <w:rPr>
          <w:sz w:val="22"/>
          <w:lang w:val="fr-FR"/>
        </w:rPr>
        <w:t>ligula</w:t>
      </w:r>
      <w:proofErr w:type="spellEnd"/>
      <w:r w:rsidRPr="00396212">
        <w:rPr>
          <w:sz w:val="22"/>
          <w:lang w:val="fr-FR"/>
        </w:rPr>
        <w:t xml:space="preserve"> </w:t>
      </w:r>
      <w:proofErr w:type="spellStart"/>
      <w:r w:rsidRPr="00396212">
        <w:rPr>
          <w:sz w:val="22"/>
          <w:lang w:val="fr-FR"/>
        </w:rPr>
        <w:t>ultricies</w:t>
      </w:r>
      <w:proofErr w:type="spellEnd"/>
      <w:r w:rsidRPr="00396212">
        <w:rPr>
          <w:sz w:val="22"/>
          <w:lang w:val="fr-FR"/>
        </w:rPr>
        <w:t xml:space="preserve"> </w:t>
      </w:r>
      <w:proofErr w:type="spellStart"/>
      <w:r w:rsidRPr="00396212">
        <w:rPr>
          <w:sz w:val="22"/>
          <w:lang w:val="fr-FR"/>
        </w:rPr>
        <w:t>turpis</w:t>
      </w:r>
      <w:proofErr w:type="spellEnd"/>
      <w:r w:rsidRPr="00396212">
        <w:rPr>
          <w:sz w:val="22"/>
          <w:lang w:val="fr-FR"/>
        </w:rPr>
        <w:t xml:space="preserve"> </w:t>
      </w:r>
      <w:proofErr w:type="spellStart"/>
      <w:r w:rsidRPr="00396212">
        <w:rPr>
          <w:sz w:val="22"/>
          <w:lang w:val="fr-FR"/>
        </w:rPr>
        <w:t>pharetra</w:t>
      </w:r>
      <w:proofErr w:type="spellEnd"/>
      <w:r w:rsidRPr="00396212">
        <w:rPr>
          <w:sz w:val="22"/>
          <w:lang w:val="fr-FR"/>
        </w:rPr>
        <w:t xml:space="preserve"> </w:t>
      </w:r>
      <w:proofErr w:type="spellStart"/>
      <w:r w:rsidRPr="00396212">
        <w:rPr>
          <w:sz w:val="22"/>
          <w:lang w:val="fr-FR"/>
        </w:rPr>
        <w:t>elementum</w:t>
      </w:r>
      <w:proofErr w:type="spellEnd"/>
      <w:r w:rsidRPr="00396212">
        <w:rPr>
          <w:sz w:val="22"/>
          <w:lang w:val="fr-FR"/>
        </w:rPr>
        <w:t xml:space="preserve">. Suspendisse </w:t>
      </w:r>
      <w:proofErr w:type="spellStart"/>
      <w:r w:rsidRPr="00396212">
        <w:rPr>
          <w:sz w:val="22"/>
          <w:lang w:val="fr-FR"/>
        </w:rPr>
        <w:t>accumsan</w:t>
      </w:r>
      <w:proofErr w:type="spellEnd"/>
      <w:r w:rsidRPr="00396212">
        <w:rPr>
          <w:sz w:val="22"/>
          <w:lang w:val="fr-FR"/>
        </w:rPr>
        <w:t xml:space="preserve"> </w:t>
      </w:r>
      <w:proofErr w:type="spellStart"/>
      <w:r w:rsidRPr="00396212">
        <w:rPr>
          <w:sz w:val="22"/>
          <w:lang w:val="fr-FR"/>
        </w:rPr>
        <w:t>urna</w:t>
      </w:r>
      <w:proofErr w:type="spellEnd"/>
      <w:r w:rsidRPr="00396212">
        <w:rPr>
          <w:sz w:val="22"/>
          <w:lang w:val="fr-FR"/>
        </w:rPr>
        <w:t xml:space="preserve"> in </w:t>
      </w:r>
      <w:proofErr w:type="spellStart"/>
      <w:r w:rsidRPr="00396212">
        <w:rPr>
          <w:sz w:val="22"/>
          <w:lang w:val="fr-FR"/>
        </w:rPr>
        <w:t>enim</w:t>
      </w:r>
      <w:proofErr w:type="spellEnd"/>
      <w:r w:rsidRPr="00396212">
        <w:rPr>
          <w:sz w:val="22"/>
          <w:lang w:val="fr-FR"/>
        </w:rPr>
        <w:t xml:space="preserve"> </w:t>
      </w:r>
      <w:proofErr w:type="spellStart"/>
      <w:r w:rsidRPr="00396212">
        <w:rPr>
          <w:sz w:val="22"/>
          <w:lang w:val="fr-FR"/>
        </w:rPr>
        <w:t>laoreet</w:t>
      </w:r>
      <w:proofErr w:type="spellEnd"/>
      <w:r w:rsidRPr="00396212">
        <w:rPr>
          <w:sz w:val="22"/>
          <w:lang w:val="fr-FR"/>
        </w:rPr>
        <w:t xml:space="preserve">, et </w:t>
      </w:r>
      <w:proofErr w:type="spellStart"/>
      <w:r w:rsidRPr="00396212">
        <w:rPr>
          <w:sz w:val="22"/>
          <w:lang w:val="fr-FR"/>
        </w:rPr>
        <w:t>ultrices</w:t>
      </w:r>
      <w:proofErr w:type="spellEnd"/>
      <w:r w:rsidRPr="00396212">
        <w:rPr>
          <w:sz w:val="22"/>
          <w:lang w:val="fr-FR"/>
        </w:rPr>
        <w:t xml:space="preserve"> ante </w:t>
      </w:r>
      <w:proofErr w:type="spellStart"/>
      <w:r w:rsidRPr="00396212">
        <w:rPr>
          <w:sz w:val="22"/>
          <w:lang w:val="fr-FR"/>
        </w:rPr>
        <w:t>tincidunt</w:t>
      </w:r>
      <w:proofErr w:type="spellEnd"/>
      <w:r w:rsidRPr="00396212">
        <w:rPr>
          <w:sz w:val="22"/>
          <w:lang w:val="fr-FR"/>
        </w:rPr>
        <w:t xml:space="preserve">. </w:t>
      </w:r>
      <w:proofErr w:type="spellStart"/>
      <w:r w:rsidRPr="00396212">
        <w:rPr>
          <w:sz w:val="22"/>
          <w:lang w:val="fr-FR"/>
        </w:rPr>
        <w:t>Aenean</w:t>
      </w:r>
      <w:proofErr w:type="spellEnd"/>
      <w:r w:rsidRPr="00396212">
        <w:rPr>
          <w:sz w:val="22"/>
          <w:lang w:val="fr-FR"/>
        </w:rPr>
        <w:t xml:space="preserve"> </w:t>
      </w:r>
      <w:proofErr w:type="spellStart"/>
      <w:r w:rsidRPr="00396212">
        <w:rPr>
          <w:sz w:val="22"/>
          <w:lang w:val="fr-FR"/>
        </w:rPr>
        <w:t>sit</w:t>
      </w:r>
      <w:proofErr w:type="spellEnd"/>
      <w:r w:rsidRPr="00396212">
        <w:rPr>
          <w:sz w:val="22"/>
          <w:lang w:val="fr-FR"/>
        </w:rPr>
        <w:t xml:space="preserve"> </w:t>
      </w:r>
      <w:proofErr w:type="spellStart"/>
      <w:r w:rsidRPr="00396212">
        <w:rPr>
          <w:sz w:val="22"/>
          <w:lang w:val="fr-FR"/>
        </w:rPr>
        <w:t>amet</w:t>
      </w:r>
      <w:proofErr w:type="spellEnd"/>
      <w:r w:rsidRPr="00396212">
        <w:rPr>
          <w:sz w:val="22"/>
          <w:lang w:val="fr-FR"/>
        </w:rPr>
        <w:t xml:space="preserve"> </w:t>
      </w:r>
      <w:proofErr w:type="spellStart"/>
      <w:r w:rsidRPr="00396212">
        <w:rPr>
          <w:sz w:val="22"/>
          <w:lang w:val="fr-FR"/>
        </w:rPr>
        <w:t>leo</w:t>
      </w:r>
      <w:proofErr w:type="spellEnd"/>
      <w:r w:rsidRPr="00396212">
        <w:rPr>
          <w:sz w:val="22"/>
          <w:lang w:val="fr-FR"/>
        </w:rPr>
        <w:t xml:space="preserve"> </w:t>
      </w:r>
      <w:proofErr w:type="spellStart"/>
      <w:r w:rsidRPr="00396212">
        <w:rPr>
          <w:sz w:val="22"/>
          <w:lang w:val="fr-FR"/>
        </w:rPr>
        <w:t>sodales</w:t>
      </w:r>
      <w:proofErr w:type="spellEnd"/>
      <w:r w:rsidRPr="00396212">
        <w:rPr>
          <w:sz w:val="22"/>
          <w:lang w:val="fr-FR"/>
        </w:rPr>
        <w:t xml:space="preserve"> diam pretium </w:t>
      </w:r>
      <w:proofErr w:type="spellStart"/>
      <w:r w:rsidRPr="00396212">
        <w:rPr>
          <w:sz w:val="22"/>
          <w:lang w:val="fr-FR"/>
        </w:rPr>
        <w:t>faucibus</w:t>
      </w:r>
      <w:proofErr w:type="spellEnd"/>
      <w:r w:rsidRPr="00396212">
        <w:rPr>
          <w:sz w:val="22"/>
          <w:lang w:val="fr-FR"/>
        </w:rPr>
        <w:t xml:space="preserve"> vitae </w:t>
      </w:r>
      <w:proofErr w:type="spellStart"/>
      <w:r w:rsidRPr="00396212">
        <w:rPr>
          <w:sz w:val="22"/>
          <w:lang w:val="fr-FR"/>
        </w:rPr>
        <w:t>vitae</w:t>
      </w:r>
      <w:proofErr w:type="spellEnd"/>
      <w:r w:rsidRPr="00396212">
        <w:rPr>
          <w:sz w:val="22"/>
          <w:lang w:val="fr-FR"/>
        </w:rPr>
        <w:t xml:space="preserve"> </w:t>
      </w:r>
      <w:proofErr w:type="spellStart"/>
      <w:r w:rsidRPr="00396212">
        <w:rPr>
          <w:sz w:val="22"/>
          <w:lang w:val="fr-FR"/>
        </w:rPr>
        <w:t>nisl</w:t>
      </w:r>
      <w:proofErr w:type="spellEnd"/>
      <w:r w:rsidRPr="00396212">
        <w:rPr>
          <w:sz w:val="22"/>
          <w:lang w:val="fr-FR"/>
        </w:rPr>
        <w:t xml:space="preserve">. </w:t>
      </w:r>
      <w:proofErr w:type="spellStart"/>
      <w:r w:rsidRPr="00396212">
        <w:rPr>
          <w:sz w:val="22"/>
          <w:lang w:val="fr-FR"/>
        </w:rPr>
        <w:t>Pellentesque</w:t>
      </w:r>
      <w:proofErr w:type="spellEnd"/>
      <w:r w:rsidRPr="00396212">
        <w:rPr>
          <w:sz w:val="22"/>
          <w:lang w:val="fr-FR"/>
        </w:rPr>
        <w:t xml:space="preserve"> </w:t>
      </w:r>
      <w:proofErr w:type="spellStart"/>
      <w:r w:rsidRPr="00396212">
        <w:rPr>
          <w:sz w:val="22"/>
          <w:lang w:val="fr-FR"/>
        </w:rPr>
        <w:t>laoreet</w:t>
      </w:r>
      <w:proofErr w:type="spellEnd"/>
      <w:r w:rsidRPr="00396212">
        <w:rPr>
          <w:sz w:val="22"/>
          <w:lang w:val="fr-FR"/>
        </w:rPr>
        <w:t xml:space="preserve"> erat </w:t>
      </w:r>
      <w:proofErr w:type="spellStart"/>
      <w:r w:rsidRPr="00396212">
        <w:rPr>
          <w:sz w:val="22"/>
          <w:lang w:val="fr-FR"/>
        </w:rPr>
        <w:t>mauris</w:t>
      </w:r>
      <w:proofErr w:type="spellEnd"/>
      <w:r w:rsidRPr="00396212">
        <w:rPr>
          <w:sz w:val="22"/>
          <w:lang w:val="fr-FR"/>
        </w:rPr>
        <w:t xml:space="preserve">, </w:t>
      </w:r>
      <w:proofErr w:type="spellStart"/>
      <w:r w:rsidRPr="00396212">
        <w:rPr>
          <w:sz w:val="22"/>
          <w:lang w:val="fr-FR"/>
        </w:rPr>
        <w:t>eget</w:t>
      </w:r>
      <w:proofErr w:type="spellEnd"/>
      <w:r w:rsidRPr="00396212">
        <w:rPr>
          <w:sz w:val="22"/>
          <w:lang w:val="fr-FR"/>
        </w:rPr>
        <w:t xml:space="preserve"> pretium </w:t>
      </w:r>
      <w:proofErr w:type="spellStart"/>
      <w:r w:rsidRPr="00396212">
        <w:rPr>
          <w:sz w:val="22"/>
          <w:lang w:val="fr-FR"/>
        </w:rPr>
        <w:t>odio</w:t>
      </w:r>
      <w:proofErr w:type="spellEnd"/>
      <w:r w:rsidRPr="00396212">
        <w:rPr>
          <w:sz w:val="22"/>
          <w:lang w:val="fr-FR"/>
        </w:rPr>
        <w:t xml:space="preserve"> </w:t>
      </w:r>
      <w:proofErr w:type="spellStart"/>
      <w:r w:rsidRPr="00396212">
        <w:rPr>
          <w:sz w:val="22"/>
          <w:lang w:val="fr-FR"/>
        </w:rPr>
        <w:t>auctor</w:t>
      </w:r>
      <w:proofErr w:type="spellEnd"/>
      <w:r w:rsidRPr="00396212">
        <w:rPr>
          <w:sz w:val="22"/>
          <w:lang w:val="fr-FR"/>
        </w:rPr>
        <w:t xml:space="preserve"> eu. </w:t>
      </w:r>
      <w:proofErr w:type="spellStart"/>
      <w:r w:rsidRPr="00396212">
        <w:rPr>
          <w:sz w:val="22"/>
          <w:lang w:val="fr-FR"/>
        </w:rPr>
        <w:t>Nulla</w:t>
      </w:r>
      <w:proofErr w:type="spellEnd"/>
      <w:r w:rsidRPr="00396212">
        <w:rPr>
          <w:sz w:val="22"/>
          <w:lang w:val="fr-FR"/>
        </w:rPr>
        <w:t xml:space="preserve"> </w:t>
      </w:r>
      <w:proofErr w:type="spellStart"/>
      <w:r w:rsidRPr="00396212">
        <w:rPr>
          <w:sz w:val="22"/>
          <w:lang w:val="fr-FR"/>
        </w:rPr>
        <w:t>facilisi</w:t>
      </w:r>
      <w:proofErr w:type="spellEnd"/>
      <w:r w:rsidRPr="00396212">
        <w:rPr>
          <w:sz w:val="22"/>
          <w:lang w:val="fr-FR"/>
        </w:rPr>
        <w:t xml:space="preserve">. </w:t>
      </w:r>
      <w:proofErr w:type="spellStart"/>
      <w:r w:rsidRPr="00396212">
        <w:rPr>
          <w:sz w:val="22"/>
          <w:lang w:val="fr-FR"/>
        </w:rPr>
        <w:t>Maecenas</w:t>
      </w:r>
      <w:proofErr w:type="spellEnd"/>
      <w:r w:rsidRPr="00396212">
        <w:rPr>
          <w:sz w:val="22"/>
          <w:lang w:val="fr-FR"/>
        </w:rPr>
        <w:t xml:space="preserve"> </w:t>
      </w:r>
      <w:proofErr w:type="spellStart"/>
      <w:r w:rsidRPr="00396212">
        <w:rPr>
          <w:sz w:val="22"/>
          <w:lang w:val="fr-FR"/>
        </w:rPr>
        <w:t>mattis</w:t>
      </w:r>
      <w:proofErr w:type="spellEnd"/>
      <w:r w:rsidRPr="00396212">
        <w:rPr>
          <w:sz w:val="22"/>
          <w:lang w:val="fr-FR"/>
        </w:rPr>
        <w:t xml:space="preserve"> </w:t>
      </w:r>
      <w:proofErr w:type="spellStart"/>
      <w:r w:rsidRPr="00396212">
        <w:rPr>
          <w:sz w:val="22"/>
          <w:lang w:val="fr-FR"/>
        </w:rPr>
        <w:t>ultricies</w:t>
      </w:r>
      <w:proofErr w:type="spellEnd"/>
      <w:r w:rsidRPr="00396212">
        <w:rPr>
          <w:sz w:val="22"/>
          <w:lang w:val="fr-FR"/>
        </w:rPr>
        <w:t xml:space="preserve"> </w:t>
      </w:r>
      <w:proofErr w:type="spellStart"/>
      <w:r w:rsidRPr="00396212">
        <w:rPr>
          <w:sz w:val="22"/>
          <w:lang w:val="fr-FR"/>
        </w:rPr>
        <w:t>odio</w:t>
      </w:r>
      <w:proofErr w:type="spellEnd"/>
      <w:r w:rsidRPr="00396212">
        <w:rPr>
          <w:sz w:val="22"/>
          <w:lang w:val="fr-FR"/>
        </w:rPr>
        <w:t xml:space="preserve"> in commodo.</w:t>
      </w:r>
    </w:p>
    <w:p w:rsidRPr="00396212" w:rsidR="00CE548F" w:rsidP="008F7A5D" w:rsidRDefault="00CE548F" w14:paraId="0467B056" w14:textId="77777777">
      <w:pPr>
        <w:spacing w:line="276" w:lineRule="auto"/>
        <w:jc w:val="both"/>
        <w:rPr>
          <w:rFonts w:cstheme="majorHAnsi"/>
          <w:sz w:val="22"/>
          <w:lang w:val="fr-FR"/>
        </w:rPr>
      </w:pPr>
    </w:p>
    <w:p w:rsidRPr="00396212" w:rsidR="00CE548F" w:rsidRDefault="00CE548F" w14:paraId="18E4848C" w14:textId="11BDB645">
      <w:pPr>
        <w:rPr>
          <w:rFonts w:cstheme="majorHAnsi"/>
          <w:sz w:val="24"/>
          <w:szCs w:val="24"/>
          <w:lang w:val="fr-FR"/>
        </w:rPr>
      </w:pPr>
      <w:r w:rsidRPr="00396212">
        <w:rPr>
          <w:rFonts w:cstheme="majorHAnsi"/>
          <w:sz w:val="24"/>
          <w:szCs w:val="24"/>
          <w:lang w:val="fr-FR"/>
        </w:rPr>
        <w:br w:type="page"/>
      </w:r>
    </w:p>
    <w:p w:rsidRPr="00396212" w:rsidR="00CE548F" w:rsidP="008F7A5D" w:rsidRDefault="00CE548F" w14:paraId="36062C84" w14:textId="77777777">
      <w:pPr>
        <w:spacing w:line="276" w:lineRule="auto"/>
        <w:jc w:val="both"/>
        <w:rPr>
          <w:rFonts w:cstheme="majorHAnsi"/>
          <w:sz w:val="24"/>
          <w:szCs w:val="24"/>
          <w:lang w:val="fr-FR"/>
        </w:rPr>
      </w:pPr>
    </w:p>
    <w:p w:rsidRPr="00396212" w:rsidR="008F7A5D" w:rsidP="008F7A5D" w:rsidRDefault="008F7A5D" w14:paraId="782290AC" w14:textId="77777777">
      <w:pPr>
        <w:jc w:val="both"/>
        <w:rPr>
          <w:lang w:val="fr-FR"/>
        </w:rPr>
      </w:pPr>
    </w:p>
    <w:p w:rsidRPr="00396212" w:rsidR="00CE548F" w:rsidP="00CE548F" w:rsidRDefault="00CE548F" w14:paraId="1C8E6BA6" w14:textId="6488481C">
      <w:pPr>
        <w:pStyle w:val="Titolo1"/>
        <w:numPr>
          <w:ilvl w:val="0"/>
          <w:numId w:val="0"/>
        </w:numPr>
        <w:ind w:left="432" w:hanging="432"/>
        <w:rPr>
          <w:lang w:val="fr-FR"/>
        </w:rPr>
      </w:pPr>
      <w:bookmarkStart w:name="_Toc62479190" w:id="26"/>
      <w:r w:rsidRPr="00396212">
        <w:rPr>
          <w:lang w:val="fr-FR"/>
        </w:rPr>
        <w:t>ANNEX 1</w:t>
      </w:r>
      <w:bookmarkEnd w:id="26"/>
    </w:p>
    <w:p w:rsidRPr="004F158D" w:rsidR="00CE548F" w:rsidP="008C7368" w:rsidRDefault="00CE548F" w14:paraId="3B65241A" w14:textId="77777777">
      <w:pPr>
        <w:jc w:val="both"/>
        <w:rPr>
          <w:sz w:val="22"/>
          <w:lang w:val="en-GB"/>
        </w:rPr>
      </w:pPr>
      <w:r w:rsidRPr="00396212">
        <w:rPr>
          <w:sz w:val="22"/>
          <w:lang w:val="fr-FR"/>
        </w:rPr>
        <w:t xml:space="preserve">Lorem ipsum </w:t>
      </w:r>
      <w:proofErr w:type="spellStart"/>
      <w:r w:rsidRPr="00396212">
        <w:rPr>
          <w:sz w:val="22"/>
          <w:lang w:val="fr-FR"/>
        </w:rPr>
        <w:t>dolor</w:t>
      </w:r>
      <w:proofErr w:type="spellEnd"/>
      <w:r w:rsidRPr="00396212">
        <w:rPr>
          <w:sz w:val="22"/>
          <w:lang w:val="fr-FR"/>
        </w:rPr>
        <w:t xml:space="preserve"> </w:t>
      </w:r>
      <w:proofErr w:type="spellStart"/>
      <w:r w:rsidRPr="00396212">
        <w:rPr>
          <w:sz w:val="22"/>
          <w:lang w:val="fr-FR"/>
        </w:rPr>
        <w:t>sit</w:t>
      </w:r>
      <w:proofErr w:type="spellEnd"/>
      <w:r w:rsidRPr="00396212">
        <w:rPr>
          <w:sz w:val="22"/>
          <w:lang w:val="fr-FR"/>
        </w:rPr>
        <w:t xml:space="preserve"> </w:t>
      </w:r>
      <w:proofErr w:type="spellStart"/>
      <w:r w:rsidRPr="00396212">
        <w:rPr>
          <w:sz w:val="22"/>
          <w:lang w:val="fr-FR"/>
        </w:rPr>
        <w:t>amet</w:t>
      </w:r>
      <w:proofErr w:type="spellEnd"/>
      <w:r w:rsidRPr="00396212">
        <w:rPr>
          <w:sz w:val="22"/>
          <w:lang w:val="fr-FR"/>
        </w:rPr>
        <w:t xml:space="preserve">, </w:t>
      </w:r>
      <w:proofErr w:type="spellStart"/>
      <w:r w:rsidRPr="00396212">
        <w:rPr>
          <w:sz w:val="22"/>
          <w:lang w:val="fr-FR"/>
        </w:rPr>
        <w:t>consectetur</w:t>
      </w:r>
      <w:proofErr w:type="spellEnd"/>
      <w:r w:rsidRPr="00396212">
        <w:rPr>
          <w:sz w:val="22"/>
          <w:lang w:val="fr-FR"/>
        </w:rPr>
        <w:t xml:space="preserve"> </w:t>
      </w:r>
      <w:proofErr w:type="spellStart"/>
      <w:r w:rsidRPr="00396212">
        <w:rPr>
          <w:sz w:val="22"/>
          <w:lang w:val="fr-FR"/>
        </w:rPr>
        <w:t>adipiscing</w:t>
      </w:r>
      <w:proofErr w:type="spellEnd"/>
      <w:r w:rsidRPr="00396212">
        <w:rPr>
          <w:sz w:val="22"/>
          <w:lang w:val="fr-FR"/>
        </w:rPr>
        <w:t xml:space="preserve"> </w:t>
      </w:r>
      <w:proofErr w:type="spellStart"/>
      <w:r w:rsidRPr="00396212">
        <w:rPr>
          <w:sz w:val="22"/>
          <w:lang w:val="fr-FR"/>
        </w:rPr>
        <w:t>elit</w:t>
      </w:r>
      <w:proofErr w:type="spellEnd"/>
      <w:r w:rsidRPr="00396212">
        <w:rPr>
          <w:sz w:val="22"/>
          <w:lang w:val="fr-FR"/>
        </w:rPr>
        <w:t xml:space="preserve">. </w:t>
      </w:r>
      <w:proofErr w:type="spellStart"/>
      <w:r w:rsidRPr="00396212">
        <w:rPr>
          <w:sz w:val="22"/>
          <w:lang w:val="fr-FR"/>
        </w:rPr>
        <w:t>Pellentesque</w:t>
      </w:r>
      <w:proofErr w:type="spellEnd"/>
      <w:r w:rsidRPr="00396212">
        <w:rPr>
          <w:sz w:val="22"/>
          <w:lang w:val="fr-FR"/>
        </w:rPr>
        <w:t xml:space="preserve"> </w:t>
      </w:r>
      <w:proofErr w:type="spellStart"/>
      <w:r w:rsidRPr="00396212">
        <w:rPr>
          <w:sz w:val="22"/>
          <w:lang w:val="fr-FR"/>
        </w:rPr>
        <w:t>accumsan</w:t>
      </w:r>
      <w:proofErr w:type="spellEnd"/>
      <w:r w:rsidRPr="00396212">
        <w:rPr>
          <w:sz w:val="22"/>
          <w:lang w:val="fr-FR"/>
        </w:rPr>
        <w:t xml:space="preserve"> </w:t>
      </w:r>
      <w:proofErr w:type="spellStart"/>
      <w:r w:rsidRPr="00396212">
        <w:rPr>
          <w:sz w:val="22"/>
          <w:lang w:val="fr-FR"/>
        </w:rPr>
        <w:t>quis</w:t>
      </w:r>
      <w:proofErr w:type="spellEnd"/>
      <w:r w:rsidRPr="00396212">
        <w:rPr>
          <w:sz w:val="22"/>
          <w:lang w:val="fr-FR"/>
        </w:rPr>
        <w:t xml:space="preserve"> massa </w:t>
      </w:r>
      <w:proofErr w:type="spellStart"/>
      <w:r w:rsidRPr="00396212">
        <w:rPr>
          <w:sz w:val="22"/>
          <w:lang w:val="fr-FR"/>
        </w:rPr>
        <w:t>ac</w:t>
      </w:r>
      <w:proofErr w:type="spellEnd"/>
      <w:r w:rsidRPr="00396212">
        <w:rPr>
          <w:sz w:val="22"/>
          <w:lang w:val="fr-FR"/>
        </w:rPr>
        <w:t xml:space="preserve"> </w:t>
      </w:r>
      <w:proofErr w:type="spellStart"/>
      <w:r w:rsidRPr="00396212">
        <w:rPr>
          <w:sz w:val="22"/>
          <w:lang w:val="fr-FR"/>
        </w:rPr>
        <w:t>porttitor</w:t>
      </w:r>
      <w:proofErr w:type="spellEnd"/>
      <w:r w:rsidRPr="00396212">
        <w:rPr>
          <w:sz w:val="22"/>
          <w:lang w:val="fr-FR"/>
        </w:rPr>
        <w:t xml:space="preserve">. </w:t>
      </w:r>
      <w:proofErr w:type="spellStart"/>
      <w:r w:rsidRPr="00396212">
        <w:rPr>
          <w:sz w:val="22"/>
          <w:lang w:val="fr-FR"/>
        </w:rPr>
        <w:t>Pellentesque</w:t>
      </w:r>
      <w:proofErr w:type="spellEnd"/>
      <w:r w:rsidRPr="00396212">
        <w:rPr>
          <w:sz w:val="22"/>
          <w:lang w:val="fr-FR"/>
        </w:rPr>
        <w:t xml:space="preserve"> habitant morbi tristique </w:t>
      </w:r>
      <w:proofErr w:type="spellStart"/>
      <w:r w:rsidRPr="00396212">
        <w:rPr>
          <w:sz w:val="22"/>
          <w:lang w:val="fr-FR"/>
        </w:rPr>
        <w:t>senectus</w:t>
      </w:r>
      <w:proofErr w:type="spellEnd"/>
      <w:r w:rsidRPr="00396212">
        <w:rPr>
          <w:sz w:val="22"/>
          <w:lang w:val="fr-FR"/>
        </w:rPr>
        <w:t xml:space="preserve"> et </w:t>
      </w:r>
      <w:proofErr w:type="spellStart"/>
      <w:r w:rsidRPr="00396212">
        <w:rPr>
          <w:sz w:val="22"/>
          <w:lang w:val="fr-FR"/>
        </w:rPr>
        <w:t>netus</w:t>
      </w:r>
      <w:proofErr w:type="spellEnd"/>
      <w:r w:rsidRPr="00396212">
        <w:rPr>
          <w:sz w:val="22"/>
          <w:lang w:val="fr-FR"/>
        </w:rPr>
        <w:t xml:space="preserve"> et </w:t>
      </w:r>
      <w:proofErr w:type="spellStart"/>
      <w:r w:rsidRPr="00396212">
        <w:rPr>
          <w:sz w:val="22"/>
          <w:lang w:val="fr-FR"/>
        </w:rPr>
        <w:t>malesuada</w:t>
      </w:r>
      <w:proofErr w:type="spellEnd"/>
      <w:r w:rsidRPr="00396212">
        <w:rPr>
          <w:sz w:val="22"/>
          <w:lang w:val="fr-FR"/>
        </w:rPr>
        <w:t xml:space="preserve"> </w:t>
      </w:r>
      <w:proofErr w:type="spellStart"/>
      <w:r w:rsidRPr="00396212">
        <w:rPr>
          <w:sz w:val="22"/>
          <w:lang w:val="fr-FR"/>
        </w:rPr>
        <w:t>fames</w:t>
      </w:r>
      <w:proofErr w:type="spellEnd"/>
      <w:r w:rsidRPr="00396212">
        <w:rPr>
          <w:sz w:val="22"/>
          <w:lang w:val="fr-FR"/>
        </w:rPr>
        <w:t xml:space="preserve"> </w:t>
      </w:r>
      <w:proofErr w:type="spellStart"/>
      <w:r w:rsidRPr="00396212">
        <w:rPr>
          <w:sz w:val="22"/>
          <w:lang w:val="fr-FR"/>
        </w:rPr>
        <w:t>ac</w:t>
      </w:r>
      <w:proofErr w:type="spellEnd"/>
      <w:r w:rsidRPr="00396212">
        <w:rPr>
          <w:sz w:val="22"/>
          <w:lang w:val="fr-FR"/>
        </w:rPr>
        <w:t xml:space="preserve"> </w:t>
      </w:r>
      <w:proofErr w:type="spellStart"/>
      <w:r w:rsidRPr="00396212">
        <w:rPr>
          <w:sz w:val="22"/>
          <w:lang w:val="fr-FR"/>
        </w:rPr>
        <w:t>turpis</w:t>
      </w:r>
      <w:proofErr w:type="spellEnd"/>
      <w:r w:rsidRPr="00396212">
        <w:rPr>
          <w:sz w:val="22"/>
          <w:lang w:val="fr-FR"/>
        </w:rPr>
        <w:t xml:space="preserve"> </w:t>
      </w:r>
      <w:proofErr w:type="spellStart"/>
      <w:r w:rsidRPr="00396212">
        <w:rPr>
          <w:sz w:val="22"/>
          <w:lang w:val="fr-FR"/>
        </w:rPr>
        <w:t>egestas</w:t>
      </w:r>
      <w:proofErr w:type="spellEnd"/>
      <w:r w:rsidRPr="00396212">
        <w:rPr>
          <w:sz w:val="22"/>
          <w:lang w:val="fr-FR"/>
        </w:rPr>
        <w:t xml:space="preserve">. Morbi ex </w:t>
      </w:r>
      <w:proofErr w:type="spellStart"/>
      <w:r w:rsidRPr="00396212">
        <w:rPr>
          <w:sz w:val="22"/>
          <w:lang w:val="fr-FR"/>
        </w:rPr>
        <w:t>orci</w:t>
      </w:r>
      <w:proofErr w:type="spellEnd"/>
      <w:r w:rsidRPr="00396212">
        <w:rPr>
          <w:sz w:val="22"/>
          <w:lang w:val="fr-FR"/>
        </w:rPr>
        <w:t xml:space="preserve">, </w:t>
      </w:r>
      <w:proofErr w:type="spellStart"/>
      <w:r w:rsidRPr="00396212">
        <w:rPr>
          <w:sz w:val="22"/>
          <w:lang w:val="fr-FR"/>
        </w:rPr>
        <w:t>luctus</w:t>
      </w:r>
      <w:proofErr w:type="spellEnd"/>
      <w:r w:rsidRPr="00396212">
        <w:rPr>
          <w:sz w:val="22"/>
          <w:lang w:val="fr-FR"/>
        </w:rPr>
        <w:t xml:space="preserve"> </w:t>
      </w:r>
      <w:proofErr w:type="spellStart"/>
      <w:r w:rsidRPr="00396212">
        <w:rPr>
          <w:sz w:val="22"/>
          <w:lang w:val="fr-FR"/>
        </w:rPr>
        <w:t>sit</w:t>
      </w:r>
      <w:proofErr w:type="spellEnd"/>
      <w:r w:rsidRPr="00396212">
        <w:rPr>
          <w:sz w:val="22"/>
          <w:lang w:val="fr-FR"/>
        </w:rPr>
        <w:t xml:space="preserve"> </w:t>
      </w:r>
      <w:proofErr w:type="spellStart"/>
      <w:r w:rsidRPr="00396212">
        <w:rPr>
          <w:sz w:val="22"/>
          <w:lang w:val="fr-FR"/>
        </w:rPr>
        <w:t>amet</w:t>
      </w:r>
      <w:proofErr w:type="spellEnd"/>
      <w:r w:rsidRPr="00396212">
        <w:rPr>
          <w:sz w:val="22"/>
          <w:lang w:val="fr-FR"/>
        </w:rPr>
        <w:t xml:space="preserve"> </w:t>
      </w:r>
      <w:proofErr w:type="spellStart"/>
      <w:r w:rsidRPr="00396212">
        <w:rPr>
          <w:sz w:val="22"/>
          <w:lang w:val="fr-FR"/>
        </w:rPr>
        <w:t>gravida</w:t>
      </w:r>
      <w:proofErr w:type="spellEnd"/>
      <w:r w:rsidRPr="00396212">
        <w:rPr>
          <w:sz w:val="22"/>
          <w:lang w:val="fr-FR"/>
        </w:rPr>
        <w:t xml:space="preserve"> et, </w:t>
      </w:r>
      <w:proofErr w:type="spellStart"/>
      <w:r w:rsidRPr="00396212">
        <w:rPr>
          <w:sz w:val="22"/>
          <w:lang w:val="fr-FR"/>
        </w:rPr>
        <w:t>vestibulum</w:t>
      </w:r>
      <w:proofErr w:type="spellEnd"/>
      <w:r w:rsidRPr="00396212">
        <w:rPr>
          <w:sz w:val="22"/>
          <w:lang w:val="fr-FR"/>
        </w:rPr>
        <w:t xml:space="preserve"> </w:t>
      </w:r>
      <w:proofErr w:type="spellStart"/>
      <w:r w:rsidRPr="00396212">
        <w:rPr>
          <w:sz w:val="22"/>
          <w:lang w:val="fr-FR"/>
        </w:rPr>
        <w:t>sit</w:t>
      </w:r>
      <w:proofErr w:type="spellEnd"/>
      <w:r w:rsidRPr="00396212">
        <w:rPr>
          <w:sz w:val="22"/>
          <w:lang w:val="fr-FR"/>
        </w:rPr>
        <w:t xml:space="preserve"> </w:t>
      </w:r>
      <w:proofErr w:type="spellStart"/>
      <w:r w:rsidRPr="00396212">
        <w:rPr>
          <w:sz w:val="22"/>
          <w:lang w:val="fr-FR"/>
        </w:rPr>
        <w:t>amet</w:t>
      </w:r>
      <w:proofErr w:type="spellEnd"/>
      <w:r w:rsidRPr="00396212">
        <w:rPr>
          <w:sz w:val="22"/>
          <w:lang w:val="fr-FR"/>
        </w:rPr>
        <w:t xml:space="preserve"> </w:t>
      </w:r>
      <w:proofErr w:type="spellStart"/>
      <w:r w:rsidRPr="00396212">
        <w:rPr>
          <w:sz w:val="22"/>
          <w:lang w:val="fr-FR"/>
        </w:rPr>
        <w:t>elit</w:t>
      </w:r>
      <w:proofErr w:type="spellEnd"/>
      <w:r w:rsidRPr="00396212">
        <w:rPr>
          <w:sz w:val="22"/>
          <w:lang w:val="fr-FR"/>
        </w:rPr>
        <w:t xml:space="preserve">. </w:t>
      </w:r>
      <w:proofErr w:type="spellStart"/>
      <w:r w:rsidRPr="00396212">
        <w:rPr>
          <w:sz w:val="22"/>
          <w:lang w:val="fr-FR"/>
        </w:rPr>
        <w:t>Etiam</w:t>
      </w:r>
      <w:proofErr w:type="spellEnd"/>
      <w:r w:rsidRPr="00396212">
        <w:rPr>
          <w:sz w:val="22"/>
          <w:lang w:val="fr-FR"/>
        </w:rPr>
        <w:t xml:space="preserve"> </w:t>
      </w:r>
      <w:proofErr w:type="spellStart"/>
      <w:r w:rsidRPr="00396212">
        <w:rPr>
          <w:sz w:val="22"/>
          <w:lang w:val="fr-FR"/>
        </w:rPr>
        <w:t>neque</w:t>
      </w:r>
      <w:proofErr w:type="spellEnd"/>
      <w:r w:rsidRPr="00396212">
        <w:rPr>
          <w:sz w:val="22"/>
          <w:lang w:val="fr-FR"/>
        </w:rPr>
        <w:t xml:space="preserve"> </w:t>
      </w:r>
      <w:proofErr w:type="spellStart"/>
      <w:r w:rsidRPr="00396212">
        <w:rPr>
          <w:sz w:val="22"/>
          <w:lang w:val="fr-FR"/>
        </w:rPr>
        <w:t>elit</w:t>
      </w:r>
      <w:proofErr w:type="spellEnd"/>
      <w:r w:rsidRPr="00396212">
        <w:rPr>
          <w:sz w:val="22"/>
          <w:lang w:val="fr-FR"/>
        </w:rPr>
        <w:t xml:space="preserve">, </w:t>
      </w:r>
      <w:proofErr w:type="spellStart"/>
      <w:r w:rsidRPr="00396212">
        <w:rPr>
          <w:sz w:val="22"/>
          <w:lang w:val="fr-FR"/>
        </w:rPr>
        <w:t>molestie</w:t>
      </w:r>
      <w:proofErr w:type="spellEnd"/>
      <w:r w:rsidRPr="00396212">
        <w:rPr>
          <w:sz w:val="22"/>
          <w:lang w:val="fr-FR"/>
        </w:rPr>
        <w:t xml:space="preserve"> </w:t>
      </w:r>
      <w:proofErr w:type="spellStart"/>
      <w:r w:rsidRPr="00396212">
        <w:rPr>
          <w:sz w:val="22"/>
          <w:lang w:val="fr-FR"/>
        </w:rPr>
        <w:t>posuere</w:t>
      </w:r>
      <w:proofErr w:type="spellEnd"/>
      <w:r w:rsidRPr="00396212">
        <w:rPr>
          <w:sz w:val="22"/>
          <w:lang w:val="fr-FR"/>
        </w:rPr>
        <w:t xml:space="preserve"> </w:t>
      </w:r>
      <w:proofErr w:type="spellStart"/>
      <w:r w:rsidRPr="00396212">
        <w:rPr>
          <w:sz w:val="22"/>
          <w:lang w:val="fr-FR"/>
        </w:rPr>
        <w:t>pharetra</w:t>
      </w:r>
      <w:proofErr w:type="spellEnd"/>
      <w:r w:rsidRPr="00396212">
        <w:rPr>
          <w:sz w:val="22"/>
          <w:lang w:val="fr-FR"/>
        </w:rPr>
        <w:t xml:space="preserve"> </w:t>
      </w:r>
      <w:proofErr w:type="spellStart"/>
      <w:r w:rsidRPr="00396212">
        <w:rPr>
          <w:sz w:val="22"/>
          <w:lang w:val="fr-FR"/>
        </w:rPr>
        <w:t>eget</w:t>
      </w:r>
      <w:proofErr w:type="spellEnd"/>
      <w:r w:rsidRPr="00396212">
        <w:rPr>
          <w:sz w:val="22"/>
          <w:lang w:val="fr-FR"/>
        </w:rPr>
        <w:t xml:space="preserve">, </w:t>
      </w:r>
      <w:proofErr w:type="spellStart"/>
      <w:r w:rsidRPr="00396212">
        <w:rPr>
          <w:sz w:val="22"/>
          <w:lang w:val="fr-FR"/>
        </w:rPr>
        <w:t>hendrerit</w:t>
      </w:r>
      <w:proofErr w:type="spellEnd"/>
      <w:r w:rsidRPr="00396212">
        <w:rPr>
          <w:sz w:val="22"/>
          <w:lang w:val="fr-FR"/>
        </w:rPr>
        <w:t xml:space="preserve"> </w:t>
      </w:r>
      <w:proofErr w:type="spellStart"/>
      <w:r w:rsidRPr="00396212">
        <w:rPr>
          <w:sz w:val="22"/>
          <w:lang w:val="fr-FR"/>
        </w:rPr>
        <w:t>vel</w:t>
      </w:r>
      <w:proofErr w:type="spellEnd"/>
      <w:r w:rsidRPr="00396212">
        <w:rPr>
          <w:sz w:val="22"/>
          <w:lang w:val="fr-FR"/>
        </w:rPr>
        <w:t xml:space="preserve"> </w:t>
      </w:r>
      <w:proofErr w:type="spellStart"/>
      <w:r w:rsidRPr="00396212">
        <w:rPr>
          <w:sz w:val="22"/>
          <w:lang w:val="fr-FR"/>
        </w:rPr>
        <w:t>risus</w:t>
      </w:r>
      <w:proofErr w:type="spellEnd"/>
      <w:r w:rsidRPr="00396212">
        <w:rPr>
          <w:sz w:val="22"/>
          <w:lang w:val="fr-FR"/>
        </w:rPr>
        <w:t xml:space="preserve">. Integer </w:t>
      </w:r>
      <w:proofErr w:type="spellStart"/>
      <w:r w:rsidRPr="00396212">
        <w:rPr>
          <w:sz w:val="22"/>
          <w:lang w:val="fr-FR"/>
        </w:rPr>
        <w:t>feugiat</w:t>
      </w:r>
      <w:proofErr w:type="spellEnd"/>
      <w:r w:rsidRPr="00396212">
        <w:rPr>
          <w:sz w:val="22"/>
          <w:lang w:val="fr-FR"/>
        </w:rPr>
        <w:t xml:space="preserve"> ut </w:t>
      </w:r>
      <w:proofErr w:type="spellStart"/>
      <w:r w:rsidRPr="00396212">
        <w:rPr>
          <w:sz w:val="22"/>
          <w:lang w:val="fr-FR"/>
        </w:rPr>
        <w:t>augue</w:t>
      </w:r>
      <w:proofErr w:type="spellEnd"/>
      <w:r w:rsidRPr="00396212">
        <w:rPr>
          <w:sz w:val="22"/>
          <w:lang w:val="fr-FR"/>
        </w:rPr>
        <w:t xml:space="preserve"> </w:t>
      </w:r>
      <w:proofErr w:type="spellStart"/>
      <w:r w:rsidRPr="00396212">
        <w:rPr>
          <w:sz w:val="22"/>
          <w:lang w:val="fr-FR"/>
        </w:rPr>
        <w:t>eget</w:t>
      </w:r>
      <w:proofErr w:type="spellEnd"/>
      <w:r w:rsidRPr="00396212">
        <w:rPr>
          <w:sz w:val="22"/>
          <w:lang w:val="fr-FR"/>
        </w:rPr>
        <w:t xml:space="preserve"> semper. </w:t>
      </w:r>
      <w:proofErr w:type="spellStart"/>
      <w:r w:rsidRPr="00396212">
        <w:rPr>
          <w:sz w:val="22"/>
          <w:lang w:val="fr-FR"/>
        </w:rPr>
        <w:t>Fusce</w:t>
      </w:r>
      <w:proofErr w:type="spellEnd"/>
      <w:r w:rsidRPr="00396212">
        <w:rPr>
          <w:sz w:val="22"/>
          <w:lang w:val="fr-FR"/>
        </w:rPr>
        <w:t xml:space="preserve"> dictum </w:t>
      </w:r>
      <w:proofErr w:type="spellStart"/>
      <w:r w:rsidRPr="00396212">
        <w:rPr>
          <w:sz w:val="22"/>
          <w:lang w:val="fr-FR"/>
        </w:rPr>
        <w:t>urna</w:t>
      </w:r>
      <w:proofErr w:type="spellEnd"/>
      <w:r w:rsidRPr="00396212">
        <w:rPr>
          <w:sz w:val="22"/>
          <w:lang w:val="fr-FR"/>
        </w:rPr>
        <w:t xml:space="preserve"> </w:t>
      </w:r>
      <w:proofErr w:type="spellStart"/>
      <w:r w:rsidRPr="00396212">
        <w:rPr>
          <w:sz w:val="22"/>
          <w:lang w:val="fr-FR"/>
        </w:rPr>
        <w:t>sed</w:t>
      </w:r>
      <w:proofErr w:type="spellEnd"/>
      <w:r w:rsidRPr="00396212">
        <w:rPr>
          <w:sz w:val="22"/>
          <w:lang w:val="fr-FR"/>
        </w:rPr>
        <w:t xml:space="preserve"> </w:t>
      </w:r>
      <w:proofErr w:type="spellStart"/>
      <w:r w:rsidRPr="00396212">
        <w:rPr>
          <w:sz w:val="22"/>
          <w:lang w:val="fr-FR"/>
        </w:rPr>
        <w:t>imperdiet</w:t>
      </w:r>
      <w:proofErr w:type="spellEnd"/>
      <w:r w:rsidRPr="00396212">
        <w:rPr>
          <w:sz w:val="22"/>
          <w:lang w:val="fr-FR"/>
        </w:rPr>
        <w:t xml:space="preserve"> </w:t>
      </w:r>
      <w:proofErr w:type="spellStart"/>
      <w:r w:rsidRPr="00396212">
        <w:rPr>
          <w:sz w:val="22"/>
          <w:lang w:val="fr-FR"/>
        </w:rPr>
        <w:t>luctus</w:t>
      </w:r>
      <w:proofErr w:type="spellEnd"/>
      <w:r w:rsidRPr="00396212">
        <w:rPr>
          <w:sz w:val="22"/>
          <w:lang w:val="fr-FR"/>
        </w:rPr>
        <w:t xml:space="preserve">. Nunc </w:t>
      </w:r>
      <w:proofErr w:type="spellStart"/>
      <w:r w:rsidRPr="00396212">
        <w:rPr>
          <w:sz w:val="22"/>
          <w:lang w:val="fr-FR"/>
        </w:rPr>
        <w:t>suscipit</w:t>
      </w:r>
      <w:proofErr w:type="spellEnd"/>
      <w:r w:rsidRPr="00396212">
        <w:rPr>
          <w:sz w:val="22"/>
          <w:lang w:val="fr-FR"/>
        </w:rPr>
        <w:t xml:space="preserve"> </w:t>
      </w:r>
      <w:proofErr w:type="spellStart"/>
      <w:r w:rsidRPr="00396212">
        <w:rPr>
          <w:sz w:val="22"/>
          <w:lang w:val="fr-FR"/>
        </w:rPr>
        <w:t>posuere</w:t>
      </w:r>
      <w:proofErr w:type="spellEnd"/>
      <w:r w:rsidRPr="00396212">
        <w:rPr>
          <w:sz w:val="22"/>
          <w:lang w:val="fr-FR"/>
        </w:rPr>
        <w:t xml:space="preserve"> massa </w:t>
      </w:r>
      <w:proofErr w:type="spellStart"/>
      <w:r w:rsidRPr="00396212">
        <w:rPr>
          <w:sz w:val="22"/>
          <w:lang w:val="fr-FR"/>
        </w:rPr>
        <w:t>quis</w:t>
      </w:r>
      <w:proofErr w:type="spellEnd"/>
      <w:r w:rsidRPr="00396212">
        <w:rPr>
          <w:sz w:val="22"/>
          <w:lang w:val="fr-FR"/>
        </w:rPr>
        <w:t xml:space="preserve"> </w:t>
      </w:r>
      <w:proofErr w:type="spellStart"/>
      <w:r w:rsidRPr="00396212">
        <w:rPr>
          <w:sz w:val="22"/>
          <w:lang w:val="fr-FR"/>
        </w:rPr>
        <w:t>mattis</w:t>
      </w:r>
      <w:proofErr w:type="spellEnd"/>
      <w:r w:rsidRPr="00396212">
        <w:rPr>
          <w:sz w:val="22"/>
          <w:lang w:val="fr-FR"/>
        </w:rPr>
        <w:t xml:space="preserve">. </w:t>
      </w:r>
      <w:proofErr w:type="spellStart"/>
      <w:r w:rsidRPr="00396212">
        <w:rPr>
          <w:sz w:val="22"/>
          <w:lang w:val="fr-FR"/>
        </w:rPr>
        <w:t>Aliquam</w:t>
      </w:r>
      <w:proofErr w:type="spellEnd"/>
      <w:r w:rsidRPr="00396212">
        <w:rPr>
          <w:sz w:val="22"/>
          <w:lang w:val="fr-FR"/>
        </w:rPr>
        <w:t xml:space="preserve"> in </w:t>
      </w:r>
      <w:proofErr w:type="spellStart"/>
      <w:r w:rsidRPr="00396212">
        <w:rPr>
          <w:sz w:val="22"/>
          <w:lang w:val="fr-FR"/>
        </w:rPr>
        <w:t>tempor</w:t>
      </w:r>
      <w:proofErr w:type="spellEnd"/>
      <w:r w:rsidRPr="00396212">
        <w:rPr>
          <w:sz w:val="22"/>
          <w:lang w:val="fr-FR"/>
        </w:rPr>
        <w:t xml:space="preserve"> ante, et </w:t>
      </w:r>
      <w:proofErr w:type="spellStart"/>
      <w:r w:rsidRPr="00396212">
        <w:rPr>
          <w:sz w:val="22"/>
          <w:lang w:val="fr-FR"/>
        </w:rPr>
        <w:t>consectetur</w:t>
      </w:r>
      <w:proofErr w:type="spellEnd"/>
      <w:r w:rsidRPr="00396212">
        <w:rPr>
          <w:sz w:val="22"/>
          <w:lang w:val="fr-FR"/>
        </w:rPr>
        <w:t xml:space="preserve"> </w:t>
      </w:r>
      <w:proofErr w:type="spellStart"/>
      <w:r w:rsidRPr="00396212">
        <w:rPr>
          <w:sz w:val="22"/>
          <w:lang w:val="fr-FR"/>
        </w:rPr>
        <w:t>arcu</w:t>
      </w:r>
      <w:proofErr w:type="spellEnd"/>
      <w:r w:rsidRPr="00396212">
        <w:rPr>
          <w:sz w:val="22"/>
          <w:lang w:val="fr-FR"/>
        </w:rPr>
        <w:t xml:space="preserve">. </w:t>
      </w:r>
      <w:proofErr w:type="spellStart"/>
      <w:r w:rsidRPr="00396212">
        <w:rPr>
          <w:sz w:val="22"/>
          <w:lang w:val="fr-FR"/>
        </w:rPr>
        <w:t>Curabitur</w:t>
      </w:r>
      <w:proofErr w:type="spellEnd"/>
      <w:r w:rsidRPr="00396212">
        <w:rPr>
          <w:sz w:val="22"/>
          <w:lang w:val="fr-FR"/>
        </w:rPr>
        <w:t xml:space="preserve"> at </w:t>
      </w:r>
      <w:proofErr w:type="spellStart"/>
      <w:r w:rsidRPr="00396212">
        <w:rPr>
          <w:sz w:val="22"/>
          <w:lang w:val="fr-FR"/>
        </w:rPr>
        <w:t>metus</w:t>
      </w:r>
      <w:proofErr w:type="spellEnd"/>
      <w:r w:rsidRPr="00396212">
        <w:rPr>
          <w:sz w:val="22"/>
          <w:lang w:val="fr-FR"/>
        </w:rPr>
        <w:t xml:space="preserve"> massa. </w:t>
      </w:r>
      <w:proofErr w:type="spellStart"/>
      <w:r w:rsidRPr="00396212">
        <w:rPr>
          <w:sz w:val="22"/>
          <w:lang w:val="fr-FR"/>
        </w:rPr>
        <w:t>Aliquam</w:t>
      </w:r>
      <w:proofErr w:type="spellEnd"/>
      <w:r w:rsidRPr="00396212">
        <w:rPr>
          <w:sz w:val="22"/>
          <w:lang w:val="fr-FR"/>
        </w:rPr>
        <w:t xml:space="preserve"> vitae </w:t>
      </w:r>
      <w:proofErr w:type="spellStart"/>
      <w:r w:rsidRPr="00396212">
        <w:rPr>
          <w:sz w:val="22"/>
          <w:lang w:val="fr-FR"/>
        </w:rPr>
        <w:t>ligula</w:t>
      </w:r>
      <w:proofErr w:type="spellEnd"/>
      <w:r w:rsidRPr="00396212">
        <w:rPr>
          <w:sz w:val="22"/>
          <w:lang w:val="fr-FR"/>
        </w:rPr>
        <w:t xml:space="preserve"> </w:t>
      </w:r>
      <w:proofErr w:type="spellStart"/>
      <w:r w:rsidRPr="00396212">
        <w:rPr>
          <w:sz w:val="22"/>
          <w:lang w:val="fr-FR"/>
        </w:rPr>
        <w:t>ultricies</w:t>
      </w:r>
      <w:proofErr w:type="spellEnd"/>
      <w:r w:rsidRPr="00396212">
        <w:rPr>
          <w:sz w:val="22"/>
          <w:lang w:val="fr-FR"/>
        </w:rPr>
        <w:t xml:space="preserve"> </w:t>
      </w:r>
      <w:proofErr w:type="spellStart"/>
      <w:r w:rsidRPr="00396212">
        <w:rPr>
          <w:sz w:val="22"/>
          <w:lang w:val="fr-FR"/>
        </w:rPr>
        <w:t>turpis</w:t>
      </w:r>
      <w:proofErr w:type="spellEnd"/>
      <w:r w:rsidRPr="00396212">
        <w:rPr>
          <w:sz w:val="22"/>
          <w:lang w:val="fr-FR"/>
        </w:rPr>
        <w:t xml:space="preserve"> </w:t>
      </w:r>
      <w:proofErr w:type="spellStart"/>
      <w:r w:rsidRPr="00396212">
        <w:rPr>
          <w:sz w:val="22"/>
          <w:lang w:val="fr-FR"/>
        </w:rPr>
        <w:t>pharetra</w:t>
      </w:r>
      <w:proofErr w:type="spellEnd"/>
      <w:r w:rsidRPr="00396212">
        <w:rPr>
          <w:sz w:val="22"/>
          <w:lang w:val="fr-FR"/>
        </w:rPr>
        <w:t xml:space="preserve"> </w:t>
      </w:r>
      <w:proofErr w:type="spellStart"/>
      <w:r w:rsidRPr="00396212">
        <w:rPr>
          <w:sz w:val="22"/>
          <w:lang w:val="fr-FR"/>
        </w:rPr>
        <w:t>elementum</w:t>
      </w:r>
      <w:proofErr w:type="spellEnd"/>
      <w:r w:rsidRPr="00396212">
        <w:rPr>
          <w:sz w:val="22"/>
          <w:lang w:val="fr-FR"/>
        </w:rPr>
        <w:t xml:space="preserve">. Suspendisse </w:t>
      </w:r>
      <w:proofErr w:type="spellStart"/>
      <w:r w:rsidRPr="00396212">
        <w:rPr>
          <w:sz w:val="22"/>
          <w:lang w:val="fr-FR"/>
        </w:rPr>
        <w:t>accumsan</w:t>
      </w:r>
      <w:proofErr w:type="spellEnd"/>
      <w:r w:rsidRPr="00396212">
        <w:rPr>
          <w:sz w:val="22"/>
          <w:lang w:val="fr-FR"/>
        </w:rPr>
        <w:t xml:space="preserve"> </w:t>
      </w:r>
      <w:proofErr w:type="spellStart"/>
      <w:r w:rsidRPr="00396212">
        <w:rPr>
          <w:sz w:val="22"/>
          <w:lang w:val="fr-FR"/>
        </w:rPr>
        <w:t>urna</w:t>
      </w:r>
      <w:proofErr w:type="spellEnd"/>
      <w:r w:rsidRPr="00396212">
        <w:rPr>
          <w:sz w:val="22"/>
          <w:lang w:val="fr-FR"/>
        </w:rPr>
        <w:t xml:space="preserve"> in </w:t>
      </w:r>
      <w:proofErr w:type="spellStart"/>
      <w:r w:rsidRPr="00396212">
        <w:rPr>
          <w:sz w:val="22"/>
          <w:lang w:val="fr-FR"/>
        </w:rPr>
        <w:t>enim</w:t>
      </w:r>
      <w:proofErr w:type="spellEnd"/>
      <w:r w:rsidRPr="00396212">
        <w:rPr>
          <w:sz w:val="22"/>
          <w:lang w:val="fr-FR"/>
        </w:rPr>
        <w:t xml:space="preserve"> </w:t>
      </w:r>
      <w:proofErr w:type="spellStart"/>
      <w:r w:rsidRPr="00396212">
        <w:rPr>
          <w:sz w:val="22"/>
          <w:lang w:val="fr-FR"/>
        </w:rPr>
        <w:t>laoreet</w:t>
      </w:r>
      <w:proofErr w:type="spellEnd"/>
      <w:r w:rsidRPr="00396212">
        <w:rPr>
          <w:sz w:val="22"/>
          <w:lang w:val="fr-FR"/>
        </w:rPr>
        <w:t xml:space="preserve">, et </w:t>
      </w:r>
      <w:proofErr w:type="spellStart"/>
      <w:r w:rsidRPr="00396212">
        <w:rPr>
          <w:sz w:val="22"/>
          <w:lang w:val="fr-FR"/>
        </w:rPr>
        <w:t>ultrices</w:t>
      </w:r>
      <w:proofErr w:type="spellEnd"/>
      <w:r w:rsidRPr="00396212">
        <w:rPr>
          <w:sz w:val="22"/>
          <w:lang w:val="fr-FR"/>
        </w:rPr>
        <w:t xml:space="preserve"> ante </w:t>
      </w:r>
      <w:proofErr w:type="spellStart"/>
      <w:r w:rsidRPr="00396212">
        <w:rPr>
          <w:sz w:val="22"/>
          <w:lang w:val="fr-FR"/>
        </w:rPr>
        <w:t>tincidunt</w:t>
      </w:r>
      <w:proofErr w:type="spellEnd"/>
      <w:r w:rsidRPr="00396212">
        <w:rPr>
          <w:sz w:val="22"/>
          <w:lang w:val="fr-FR"/>
        </w:rPr>
        <w:t xml:space="preserve">. </w:t>
      </w:r>
      <w:proofErr w:type="spellStart"/>
      <w:r w:rsidRPr="00396212">
        <w:rPr>
          <w:sz w:val="22"/>
          <w:lang w:val="fr-FR"/>
        </w:rPr>
        <w:t>Aenean</w:t>
      </w:r>
      <w:proofErr w:type="spellEnd"/>
      <w:r w:rsidRPr="00396212">
        <w:rPr>
          <w:sz w:val="22"/>
          <w:lang w:val="fr-FR"/>
        </w:rPr>
        <w:t xml:space="preserve"> </w:t>
      </w:r>
      <w:proofErr w:type="spellStart"/>
      <w:r w:rsidRPr="00396212">
        <w:rPr>
          <w:sz w:val="22"/>
          <w:lang w:val="fr-FR"/>
        </w:rPr>
        <w:t>sit</w:t>
      </w:r>
      <w:proofErr w:type="spellEnd"/>
      <w:r w:rsidRPr="00396212">
        <w:rPr>
          <w:sz w:val="22"/>
          <w:lang w:val="fr-FR"/>
        </w:rPr>
        <w:t xml:space="preserve"> </w:t>
      </w:r>
      <w:proofErr w:type="spellStart"/>
      <w:r w:rsidRPr="00396212">
        <w:rPr>
          <w:sz w:val="22"/>
          <w:lang w:val="fr-FR"/>
        </w:rPr>
        <w:t>amet</w:t>
      </w:r>
      <w:proofErr w:type="spellEnd"/>
      <w:r w:rsidRPr="00396212">
        <w:rPr>
          <w:sz w:val="22"/>
          <w:lang w:val="fr-FR"/>
        </w:rPr>
        <w:t xml:space="preserve"> </w:t>
      </w:r>
      <w:proofErr w:type="spellStart"/>
      <w:r w:rsidRPr="00396212">
        <w:rPr>
          <w:sz w:val="22"/>
          <w:lang w:val="fr-FR"/>
        </w:rPr>
        <w:t>leo</w:t>
      </w:r>
      <w:proofErr w:type="spellEnd"/>
      <w:r w:rsidRPr="00396212">
        <w:rPr>
          <w:sz w:val="22"/>
          <w:lang w:val="fr-FR"/>
        </w:rPr>
        <w:t xml:space="preserve"> </w:t>
      </w:r>
      <w:proofErr w:type="spellStart"/>
      <w:r w:rsidRPr="00396212">
        <w:rPr>
          <w:sz w:val="22"/>
          <w:lang w:val="fr-FR"/>
        </w:rPr>
        <w:t>sodales</w:t>
      </w:r>
      <w:proofErr w:type="spellEnd"/>
      <w:r w:rsidRPr="00396212">
        <w:rPr>
          <w:sz w:val="22"/>
          <w:lang w:val="fr-FR"/>
        </w:rPr>
        <w:t xml:space="preserve"> diam pretium </w:t>
      </w:r>
      <w:proofErr w:type="spellStart"/>
      <w:r w:rsidRPr="00396212">
        <w:rPr>
          <w:sz w:val="22"/>
          <w:lang w:val="fr-FR"/>
        </w:rPr>
        <w:t>faucibus</w:t>
      </w:r>
      <w:proofErr w:type="spellEnd"/>
      <w:r w:rsidRPr="00396212">
        <w:rPr>
          <w:sz w:val="22"/>
          <w:lang w:val="fr-FR"/>
        </w:rPr>
        <w:t xml:space="preserve"> vitae </w:t>
      </w:r>
      <w:proofErr w:type="spellStart"/>
      <w:r w:rsidRPr="00396212">
        <w:rPr>
          <w:sz w:val="22"/>
          <w:lang w:val="fr-FR"/>
        </w:rPr>
        <w:t>vitae</w:t>
      </w:r>
      <w:proofErr w:type="spellEnd"/>
      <w:r w:rsidRPr="00396212">
        <w:rPr>
          <w:sz w:val="22"/>
          <w:lang w:val="fr-FR"/>
        </w:rPr>
        <w:t xml:space="preserve"> </w:t>
      </w:r>
      <w:proofErr w:type="spellStart"/>
      <w:r w:rsidRPr="00396212">
        <w:rPr>
          <w:sz w:val="22"/>
          <w:lang w:val="fr-FR"/>
        </w:rPr>
        <w:t>nisl</w:t>
      </w:r>
      <w:proofErr w:type="spellEnd"/>
      <w:r w:rsidRPr="00396212">
        <w:rPr>
          <w:sz w:val="22"/>
          <w:lang w:val="fr-FR"/>
        </w:rPr>
        <w:t xml:space="preserve">. </w:t>
      </w:r>
      <w:proofErr w:type="spellStart"/>
      <w:r w:rsidRPr="00396212">
        <w:rPr>
          <w:sz w:val="22"/>
          <w:lang w:val="fr-FR"/>
        </w:rPr>
        <w:t>Pellentesque</w:t>
      </w:r>
      <w:proofErr w:type="spellEnd"/>
      <w:r w:rsidRPr="00396212">
        <w:rPr>
          <w:sz w:val="22"/>
          <w:lang w:val="fr-FR"/>
        </w:rPr>
        <w:t xml:space="preserve"> </w:t>
      </w:r>
      <w:proofErr w:type="spellStart"/>
      <w:r w:rsidRPr="00396212">
        <w:rPr>
          <w:sz w:val="22"/>
          <w:lang w:val="fr-FR"/>
        </w:rPr>
        <w:t>laoreet</w:t>
      </w:r>
      <w:proofErr w:type="spellEnd"/>
      <w:r w:rsidRPr="00396212">
        <w:rPr>
          <w:sz w:val="22"/>
          <w:lang w:val="fr-FR"/>
        </w:rPr>
        <w:t xml:space="preserve"> erat </w:t>
      </w:r>
      <w:proofErr w:type="spellStart"/>
      <w:r w:rsidRPr="00396212">
        <w:rPr>
          <w:sz w:val="22"/>
          <w:lang w:val="fr-FR"/>
        </w:rPr>
        <w:t>mauris</w:t>
      </w:r>
      <w:proofErr w:type="spellEnd"/>
      <w:r w:rsidRPr="00396212">
        <w:rPr>
          <w:sz w:val="22"/>
          <w:lang w:val="fr-FR"/>
        </w:rPr>
        <w:t xml:space="preserve">, </w:t>
      </w:r>
      <w:proofErr w:type="spellStart"/>
      <w:r w:rsidRPr="00396212">
        <w:rPr>
          <w:sz w:val="22"/>
          <w:lang w:val="fr-FR"/>
        </w:rPr>
        <w:t>eget</w:t>
      </w:r>
      <w:proofErr w:type="spellEnd"/>
      <w:r w:rsidRPr="00396212">
        <w:rPr>
          <w:sz w:val="22"/>
          <w:lang w:val="fr-FR"/>
        </w:rPr>
        <w:t xml:space="preserve"> pretium </w:t>
      </w:r>
      <w:proofErr w:type="spellStart"/>
      <w:r w:rsidRPr="00396212">
        <w:rPr>
          <w:sz w:val="22"/>
          <w:lang w:val="fr-FR"/>
        </w:rPr>
        <w:t>odio</w:t>
      </w:r>
      <w:proofErr w:type="spellEnd"/>
      <w:r w:rsidRPr="00396212">
        <w:rPr>
          <w:sz w:val="22"/>
          <w:lang w:val="fr-FR"/>
        </w:rPr>
        <w:t xml:space="preserve"> </w:t>
      </w:r>
      <w:proofErr w:type="spellStart"/>
      <w:r w:rsidRPr="00396212">
        <w:rPr>
          <w:sz w:val="22"/>
          <w:lang w:val="fr-FR"/>
        </w:rPr>
        <w:t>auctor</w:t>
      </w:r>
      <w:proofErr w:type="spellEnd"/>
      <w:r w:rsidRPr="00396212">
        <w:rPr>
          <w:sz w:val="22"/>
          <w:lang w:val="fr-FR"/>
        </w:rPr>
        <w:t xml:space="preserve"> eu. </w:t>
      </w:r>
      <w:proofErr w:type="spellStart"/>
      <w:r w:rsidRPr="00396212">
        <w:rPr>
          <w:sz w:val="22"/>
          <w:lang w:val="fr-FR"/>
        </w:rPr>
        <w:t>Nulla</w:t>
      </w:r>
      <w:proofErr w:type="spellEnd"/>
      <w:r w:rsidRPr="00396212">
        <w:rPr>
          <w:sz w:val="22"/>
          <w:lang w:val="fr-FR"/>
        </w:rPr>
        <w:t xml:space="preserve"> </w:t>
      </w:r>
      <w:proofErr w:type="spellStart"/>
      <w:r w:rsidRPr="00396212">
        <w:rPr>
          <w:sz w:val="22"/>
          <w:lang w:val="fr-FR"/>
        </w:rPr>
        <w:t>facilisi</w:t>
      </w:r>
      <w:proofErr w:type="spellEnd"/>
      <w:r w:rsidRPr="00396212">
        <w:rPr>
          <w:sz w:val="22"/>
          <w:lang w:val="fr-FR"/>
        </w:rPr>
        <w:t xml:space="preserve">. </w:t>
      </w:r>
      <w:r w:rsidRPr="004F158D">
        <w:rPr>
          <w:sz w:val="22"/>
          <w:lang w:val="en-GB"/>
        </w:rPr>
        <w:t xml:space="preserve">Maecenas </w:t>
      </w:r>
      <w:proofErr w:type="spellStart"/>
      <w:r w:rsidRPr="004F158D">
        <w:rPr>
          <w:sz w:val="22"/>
          <w:lang w:val="en-GB"/>
        </w:rPr>
        <w:t>mattis</w:t>
      </w:r>
      <w:proofErr w:type="spellEnd"/>
      <w:r w:rsidRPr="004F158D">
        <w:rPr>
          <w:sz w:val="22"/>
          <w:lang w:val="en-GB"/>
        </w:rPr>
        <w:t xml:space="preserve"> </w:t>
      </w:r>
      <w:proofErr w:type="spellStart"/>
      <w:r w:rsidRPr="004F158D">
        <w:rPr>
          <w:sz w:val="22"/>
          <w:lang w:val="en-GB"/>
        </w:rPr>
        <w:t>ultricies</w:t>
      </w:r>
      <w:proofErr w:type="spellEnd"/>
      <w:r w:rsidRPr="004F158D">
        <w:rPr>
          <w:sz w:val="22"/>
          <w:lang w:val="en-GB"/>
        </w:rPr>
        <w:t xml:space="preserve"> </w:t>
      </w:r>
      <w:proofErr w:type="spellStart"/>
      <w:r w:rsidRPr="004F158D">
        <w:rPr>
          <w:sz w:val="22"/>
          <w:lang w:val="en-GB"/>
        </w:rPr>
        <w:t>odio</w:t>
      </w:r>
      <w:proofErr w:type="spellEnd"/>
      <w:r w:rsidRPr="004F158D">
        <w:rPr>
          <w:sz w:val="22"/>
          <w:lang w:val="en-GB"/>
        </w:rPr>
        <w:t xml:space="preserve"> in </w:t>
      </w:r>
      <w:proofErr w:type="spellStart"/>
      <w:r w:rsidRPr="004F158D">
        <w:rPr>
          <w:sz w:val="22"/>
          <w:lang w:val="en-GB"/>
        </w:rPr>
        <w:t>commodo</w:t>
      </w:r>
      <w:proofErr w:type="spellEnd"/>
      <w:r w:rsidRPr="004F158D">
        <w:rPr>
          <w:sz w:val="22"/>
          <w:lang w:val="en-GB"/>
        </w:rPr>
        <w:t>.</w:t>
      </w:r>
    </w:p>
    <w:p w:rsidRPr="00E56165" w:rsidR="00CE548F" w:rsidP="008C7368" w:rsidRDefault="00CE548F" w14:paraId="3226D755" w14:textId="77777777">
      <w:pPr>
        <w:jc w:val="both"/>
        <w:rPr>
          <w:lang w:val="en-GB"/>
        </w:rPr>
      </w:pPr>
    </w:p>
    <w:p w:rsidRPr="00E56165" w:rsidR="00CE548F" w:rsidP="008C7368" w:rsidRDefault="00CE548F" w14:paraId="7DACAD7B" w14:textId="77777777">
      <w:pPr>
        <w:jc w:val="both"/>
        <w:rPr>
          <w:lang w:val="en-US"/>
        </w:rPr>
      </w:pPr>
    </w:p>
    <w:p w:rsidRPr="00E56165" w:rsidR="00C21992" w:rsidP="008F7A5D" w:rsidRDefault="00C21992" w14:paraId="615D351F" w14:textId="6759B932">
      <w:pPr>
        <w:rPr>
          <w:lang w:val="en-US"/>
        </w:rPr>
      </w:pPr>
    </w:p>
    <w:sectPr w:rsidRPr="00E56165" w:rsidR="00C21992" w:rsidSect="00F41681">
      <w:headerReference w:type="default" r:id="rId14"/>
      <w:footerReference w:type="default" r:id="rId15"/>
      <w:headerReference w:type="first" r:id="rId16"/>
      <w:footerReference w:type="first" r:id="rId17"/>
      <w:pgSz w:w="11906" w:h="16838" w:orient="portrait"/>
      <w:pgMar w:top="1417" w:right="1134" w:bottom="1134" w:left="1134"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DB2CD1" w:rsidP="006171B9" w:rsidRDefault="00DB2CD1" w14:paraId="7A166896" w14:textId="77777777">
      <w:pPr>
        <w:spacing w:after="0" w:line="240" w:lineRule="auto"/>
      </w:pPr>
      <w:r>
        <w:separator/>
      </w:r>
    </w:p>
  </w:endnote>
  <w:endnote w:type="continuationSeparator" w:id="0">
    <w:p w:rsidR="00DB2CD1" w:rsidP="006171B9" w:rsidRDefault="00DB2CD1" w14:paraId="371C7424"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mfortaa Light">
    <w:panose1 w:val="00000000000000000000"/>
    <w:charset w:val="00"/>
    <w:family w:val="auto"/>
    <w:pitch w:val="variable"/>
    <w:sig w:usb0="A00002FF" w:usb1="4000007B" w:usb2="00000000" w:usb3="00000000" w:csb0="000001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25278B" w:rsidP="00C6456C" w:rsidRDefault="0025278B" w14:paraId="1CD1A5EF" w14:textId="58A65A96">
    <w:pPr>
      <w:pStyle w:val="Pidipagina"/>
      <w:ind w:left="-851" w:firstLine="851"/>
      <w:jc w:val="center"/>
      <w:rPr>
        <w:caps/>
        <w:color w:val="4472C4" w:themeColor="accent1"/>
      </w:rPr>
    </w:pPr>
    <w:r w:rsidRPr="009625B0">
      <w:rPr>
        <w:caps/>
        <w:color w:val="1F4E79" w:themeColor="accent5" w:themeShade="80"/>
        <w:sz w:val="18"/>
        <w:szCs w:val="18"/>
      </w:rPr>
      <w:fldChar w:fldCharType="begin"/>
    </w:r>
    <w:r w:rsidRPr="009625B0">
      <w:rPr>
        <w:caps/>
        <w:color w:val="1F4E79" w:themeColor="accent5" w:themeShade="80"/>
        <w:sz w:val="18"/>
        <w:szCs w:val="18"/>
      </w:rPr>
      <w:instrText>PAGE   \* MERGEFORMAT</w:instrText>
    </w:r>
    <w:r w:rsidRPr="009625B0">
      <w:rPr>
        <w:caps/>
        <w:color w:val="1F4E79" w:themeColor="accent5" w:themeShade="80"/>
        <w:sz w:val="18"/>
        <w:szCs w:val="18"/>
      </w:rPr>
      <w:fldChar w:fldCharType="separate"/>
    </w:r>
    <w:r w:rsidR="00B33F5B">
      <w:rPr>
        <w:caps/>
        <w:noProof/>
        <w:color w:val="1F4E79" w:themeColor="accent5" w:themeShade="80"/>
        <w:sz w:val="18"/>
        <w:szCs w:val="18"/>
      </w:rPr>
      <w:t>8</w:t>
    </w:r>
    <w:r w:rsidRPr="009625B0">
      <w:rPr>
        <w:caps/>
        <w:color w:val="1F4E79" w:themeColor="accent5" w:themeShade="80"/>
        <w:sz w:val="18"/>
        <w:szCs w:val="18"/>
      </w:rPr>
      <w:fldChar w:fldCharType="end"/>
    </w:r>
    <w:r>
      <w:rPr>
        <w:caps/>
        <w:noProof/>
        <w:color w:val="4472C4" w:themeColor="accent1"/>
        <w:lang w:eastAsia="it-IT"/>
      </w:rPr>
      <w:drawing>
        <wp:inline distT="0" distB="0" distL="0" distR="0" wp14:anchorId="00EE1399" wp14:editId="03ED6C91">
          <wp:extent cx="7143750" cy="596545"/>
          <wp:effectExtent l="0" t="0" r="0"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pic:cNvPicPr/>
                </pic:nvPicPr>
                <pic:blipFill rotWithShape="1">
                  <a:blip r:embed="rId1">
                    <a:extLst>
                      <a:ext uri="{28A0092B-C50C-407E-A947-70E740481C1C}">
                        <a14:useLocalDpi xmlns:a14="http://schemas.microsoft.com/office/drawing/2010/main" val="0"/>
                      </a:ext>
                    </a:extLst>
                  </a:blip>
                  <a:srcRect t="41510"/>
                  <a:stretch/>
                </pic:blipFill>
                <pic:spPr bwMode="auto">
                  <a:xfrm>
                    <a:off x="0" y="0"/>
                    <a:ext cx="7351174" cy="613866"/>
                  </a:xfrm>
                  <a:prstGeom prst="rect">
                    <a:avLst/>
                  </a:prstGeom>
                  <a:ln>
                    <a:noFill/>
                  </a:ln>
                  <a:extLst>
                    <a:ext uri="{53640926-AAD7-44D8-BBD7-CCE9431645EC}">
                      <a14:shadowObscured xmlns:a14="http://schemas.microsoft.com/office/drawing/2010/main"/>
                    </a:ext>
                  </a:extLst>
                </pic:spPr>
              </pic:pic>
            </a:graphicData>
          </a:graphic>
        </wp:inline>
      </w:drawing>
    </w:r>
  </w:p>
  <w:p w:rsidR="0025278B" w:rsidP="00C6456C" w:rsidRDefault="0025278B" w14:paraId="379F4ABB" w14:textId="6EE686E3">
    <w:pPr>
      <w:pStyle w:val="Pidipagina"/>
      <w:ind w:left="-993"/>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B709DB" w:rsidP="00B709DB" w:rsidRDefault="00B709DB" w14:paraId="7536D2C6" w14:textId="77777777">
    <w:pPr>
      <w:pStyle w:val="Pidipagina"/>
      <w:ind w:left="-851"/>
    </w:pPr>
  </w:p>
  <w:p w:rsidR="0025278B" w:rsidP="006171B9" w:rsidRDefault="0025278B" w14:paraId="3D84FF5E" w14:textId="39FD5C8D">
    <w:pPr>
      <w:pStyle w:val="Pidipagina"/>
      <w:ind w:left="-851"/>
    </w:pPr>
    <w:r>
      <w:rPr>
        <w:noProof/>
        <w:lang w:eastAsia="it-IT"/>
      </w:rPr>
      <w:drawing>
        <wp:inline distT="0" distB="0" distL="0" distR="0" wp14:anchorId="4B6B698A" wp14:editId="39C45DEC">
          <wp:extent cx="7369810" cy="565130"/>
          <wp:effectExtent l="0" t="0" r="0" b="6985"/>
          <wp:docPr id="3" name="Immagine 3" descr="Immagine che contiene utensile da cucin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descr="Immagine che contiene utensile da cucina&#10;&#10;Descrizione generata automaticamente"/>
                  <pic:cNvPicPr/>
                </pic:nvPicPr>
                <pic:blipFill rotWithShape="1">
                  <a:blip r:embed="rId1">
                    <a:extLst>
                      <a:ext uri="{28A0092B-C50C-407E-A947-70E740481C1C}">
                        <a14:useLocalDpi xmlns:a14="http://schemas.microsoft.com/office/drawing/2010/main" val="0"/>
                      </a:ext>
                    </a:extLst>
                  </a:blip>
                  <a:srcRect t="43453" b="2836"/>
                  <a:stretch/>
                </pic:blipFill>
                <pic:spPr bwMode="auto">
                  <a:xfrm>
                    <a:off x="0" y="0"/>
                    <a:ext cx="7369810" cy="565130"/>
                  </a:xfrm>
                  <a:prstGeom prst="rect">
                    <a:avLst/>
                  </a:prstGeom>
                  <a:ln>
                    <a:noFill/>
                  </a:ln>
                  <a:extLst>
                    <a:ext uri="{53640926-AAD7-44D8-BBD7-CCE9431645EC}">
                      <a14:shadowObscured xmlns:a14="http://schemas.microsoft.com/office/drawing/2010/main"/>
                    </a:ext>
                  </a:extLst>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DB2CD1" w:rsidP="006171B9" w:rsidRDefault="00DB2CD1" w14:paraId="12F4E6E3" w14:textId="77777777">
      <w:pPr>
        <w:spacing w:after="0" w:line="240" w:lineRule="auto"/>
      </w:pPr>
      <w:r>
        <w:separator/>
      </w:r>
    </w:p>
  </w:footnote>
  <w:footnote w:type="continuationSeparator" w:id="0">
    <w:p w:rsidR="00DB2CD1" w:rsidP="006171B9" w:rsidRDefault="00DB2CD1" w14:paraId="33EE65C9"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25278B" w:rsidP="003A0018" w:rsidRDefault="0025278B" w14:paraId="42500E76" w14:textId="52AFCB57">
    <w:pPr>
      <w:pStyle w:val="Intestazione"/>
      <w:ind w:left="-709"/>
    </w:pPr>
    <w:r>
      <w:rPr>
        <w:noProof/>
        <w:lang w:eastAsia="it-IT"/>
      </w:rPr>
      <w:drawing>
        <wp:anchor distT="0" distB="0" distL="114300" distR="114300" simplePos="0" relativeHeight="251658240" behindDoc="0" locked="0" layoutInCell="1" allowOverlap="1" wp14:anchorId="49D61942" wp14:editId="1DA12B8B">
          <wp:simplePos x="0" y="0"/>
          <wp:positionH relativeFrom="column">
            <wp:posOffset>-448627</wp:posOffset>
          </wp:positionH>
          <wp:positionV relativeFrom="paragraph">
            <wp:posOffset>171450</wp:posOffset>
          </wp:positionV>
          <wp:extent cx="1081087" cy="826714"/>
          <wp:effectExtent l="0" t="0" r="5080" b="0"/>
          <wp:wrapNone/>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6"/>
                  <pic:cNvPicPr/>
                </pic:nvPicPr>
                <pic:blipFill>
                  <a:blip r:embed="rId1">
                    <a:extLst>
                      <a:ext uri="{28A0092B-C50C-407E-A947-70E740481C1C}">
                        <a14:useLocalDpi xmlns:a14="http://schemas.microsoft.com/office/drawing/2010/main" val="0"/>
                      </a:ext>
                    </a:extLst>
                  </a:blip>
                  <a:stretch>
                    <a:fillRect/>
                  </a:stretch>
                </pic:blipFill>
                <pic:spPr>
                  <a:xfrm>
                    <a:off x="0" y="0"/>
                    <a:ext cx="1085230" cy="829882"/>
                  </a:xfrm>
                  <a:prstGeom prst="rect">
                    <a:avLst/>
                  </a:prstGeom>
                </pic:spPr>
              </pic:pic>
            </a:graphicData>
          </a:graphic>
          <wp14:sizeRelH relativeFrom="margin">
            <wp14:pctWidth>0</wp14:pctWidth>
          </wp14:sizeRelH>
          <wp14:sizeRelV relativeFrom="margin">
            <wp14:pctHeight>0</wp14:pctHeight>
          </wp14:sizeRelV>
        </wp:anchor>
      </w:drawing>
    </w:r>
  </w:p>
  <w:p w:rsidRPr="005719C5" w:rsidR="0025278B" w:rsidP="00E35DA3" w:rsidRDefault="0025278B" w14:paraId="5332BC2D" w14:textId="4A49078D">
    <w:pPr>
      <w:pStyle w:val="Intestazione"/>
      <w:ind w:left="-709"/>
      <w:jc w:val="right"/>
      <w:rPr>
        <w:rFonts w:asciiTheme="majorHAnsi" w:hAnsiTheme="majorHAnsi" w:cstheme="majorHAnsi"/>
        <w:color w:val="1F4E79" w:themeColor="accent5" w:themeShade="80"/>
        <w:sz w:val="16"/>
        <w:szCs w:val="16"/>
        <w:lang w:val="en-GB"/>
      </w:rPr>
    </w:pPr>
    <w:r w:rsidRPr="005719C5">
      <w:rPr>
        <w:rFonts w:asciiTheme="majorHAnsi" w:hAnsiTheme="majorHAnsi" w:cstheme="majorHAnsi"/>
        <w:color w:val="1F4E79" w:themeColor="accent5" w:themeShade="80"/>
        <w:sz w:val="16"/>
        <w:szCs w:val="16"/>
        <w:lang w:val="en-GB"/>
      </w:rPr>
      <w:t>D</w:t>
    </w:r>
    <w:r w:rsidR="00E56165">
      <w:rPr>
        <w:rFonts w:asciiTheme="majorHAnsi" w:hAnsiTheme="majorHAnsi" w:cstheme="majorHAnsi"/>
        <w:color w:val="1F4E79" w:themeColor="accent5" w:themeShade="80"/>
        <w:sz w:val="16"/>
        <w:szCs w:val="16"/>
        <w:lang w:val="en-GB"/>
      </w:rPr>
      <w:t>X</w:t>
    </w:r>
    <w:r w:rsidRPr="005719C5">
      <w:rPr>
        <w:rFonts w:asciiTheme="majorHAnsi" w:hAnsiTheme="majorHAnsi" w:cstheme="majorHAnsi"/>
        <w:color w:val="1F4E79" w:themeColor="accent5" w:themeShade="80"/>
        <w:sz w:val="16"/>
        <w:szCs w:val="16"/>
        <w:lang w:val="en-GB"/>
      </w:rPr>
      <w:t>.</w:t>
    </w:r>
    <w:r w:rsidR="00E56165">
      <w:rPr>
        <w:rFonts w:asciiTheme="majorHAnsi" w:hAnsiTheme="majorHAnsi" w:cstheme="majorHAnsi"/>
        <w:color w:val="1F4E79" w:themeColor="accent5" w:themeShade="80"/>
        <w:sz w:val="16"/>
        <w:szCs w:val="16"/>
        <w:lang w:val="en-GB"/>
      </w:rPr>
      <w:t xml:space="preserve">X Title </w:t>
    </w:r>
    <w:r w:rsidRPr="005719C5">
      <w:rPr>
        <w:rFonts w:asciiTheme="majorHAnsi" w:hAnsiTheme="majorHAnsi" w:cstheme="majorHAnsi"/>
        <w:color w:val="1F4E79" w:themeColor="accent5" w:themeShade="80"/>
        <w:sz w:val="16"/>
        <w:szCs w:val="16"/>
        <w:lang w:val="en-GB"/>
      </w:rPr>
      <w:t xml:space="preserve">- </w:t>
    </w:r>
    <w:r w:rsidR="00E56165">
      <w:rPr>
        <w:rFonts w:asciiTheme="majorHAnsi" w:hAnsiTheme="majorHAnsi" w:cstheme="majorHAnsi"/>
        <w:color w:val="1F4E79" w:themeColor="accent5" w:themeShade="80"/>
        <w:sz w:val="16"/>
        <w:szCs w:val="16"/>
        <w:lang w:val="en-GB"/>
      </w:rPr>
      <w:t>DD</w:t>
    </w:r>
    <w:r>
      <w:rPr>
        <w:rFonts w:asciiTheme="majorHAnsi" w:hAnsiTheme="majorHAnsi" w:cstheme="majorHAnsi"/>
        <w:color w:val="1F4E79" w:themeColor="accent5" w:themeShade="80"/>
        <w:sz w:val="16"/>
        <w:szCs w:val="16"/>
        <w:lang w:val="en-GB"/>
      </w:rPr>
      <w:t>/</w:t>
    </w:r>
    <w:r w:rsidR="00E56165">
      <w:rPr>
        <w:rFonts w:asciiTheme="majorHAnsi" w:hAnsiTheme="majorHAnsi" w:cstheme="majorHAnsi"/>
        <w:color w:val="1F4E79" w:themeColor="accent5" w:themeShade="80"/>
        <w:sz w:val="16"/>
        <w:szCs w:val="16"/>
        <w:lang w:val="en-GB"/>
      </w:rPr>
      <w:t>MM</w:t>
    </w:r>
    <w:r>
      <w:rPr>
        <w:rFonts w:asciiTheme="majorHAnsi" w:hAnsiTheme="majorHAnsi" w:cstheme="majorHAnsi"/>
        <w:color w:val="1F4E79" w:themeColor="accent5" w:themeShade="80"/>
        <w:sz w:val="16"/>
        <w:szCs w:val="16"/>
        <w:lang w:val="en-GB"/>
      </w:rPr>
      <w:t>/</w:t>
    </w:r>
    <w:r w:rsidR="00E56165">
      <w:rPr>
        <w:rFonts w:asciiTheme="majorHAnsi" w:hAnsiTheme="majorHAnsi" w:cstheme="majorHAnsi"/>
        <w:color w:val="1F4E79" w:themeColor="accent5" w:themeShade="80"/>
        <w:sz w:val="16"/>
        <w:szCs w:val="16"/>
        <w:lang w:val="en-GB"/>
      </w:rPr>
      <w:t>YYYY</w:t>
    </w:r>
  </w:p>
  <w:p w:rsidRPr="005719C5" w:rsidR="0025278B" w:rsidP="003A0018" w:rsidRDefault="0025278B" w14:paraId="5772917A" w14:textId="4391AE9F">
    <w:pPr>
      <w:pStyle w:val="Intestazione"/>
      <w:ind w:left="-709"/>
      <w:rPr>
        <w:lang w:val="en-GB"/>
      </w:rPr>
    </w:pPr>
  </w:p>
  <w:p w:rsidRPr="005719C5" w:rsidR="0025278B" w:rsidP="003A0018" w:rsidRDefault="0025278B" w14:paraId="46E4F13D" w14:textId="58078514">
    <w:pPr>
      <w:pStyle w:val="Intestazione"/>
      <w:ind w:left="-709"/>
      <w:rPr>
        <w:lang w:val="en-GB"/>
      </w:rPr>
    </w:pPr>
  </w:p>
  <w:p w:rsidRPr="005719C5" w:rsidR="0025278B" w:rsidP="003A0018" w:rsidRDefault="0025278B" w14:paraId="33893AE4" w14:textId="32A50283">
    <w:pPr>
      <w:pStyle w:val="Intestazione"/>
      <w:ind w:left="-709"/>
      <w:rPr>
        <w:lang w:val="en-GB"/>
      </w:rPr>
    </w:pPr>
  </w:p>
  <w:p w:rsidRPr="005719C5" w:rsidR="0025278B" w:rsidP="003A0018" w:rsidRDefault="0025278B" w14:paraId="7F5E3294" w14:textId="5BC7538C">
    <w:pPr>
      <w:pStyle w:val="Intestazione"/>
      <w:ind w:left="-709"/>
      <w:rPr>
        <w:lang w:val="en-GB"/>
      </w:rPr>
    </w:pPr>
  </w:p>
  <w:p w:rsidR="0025278B" w:rsidP="003A0018" w:rsidRDefault="0025278B" w14:paraId="3C9D377B" w14:textId="37630061">
    <w:pPr>
      <w:pStyle w:val="Intestazione"/>
      <w:ind w:left="-709"/>
      <w:rPr>
        <w:lang w:val="en-GB"/>
      </w:rPr>
    </w:pPr>
  </w:p>
  <w:p w:rsidRPr="005719C5" w:rsidR="003A02E3" w:rsidP="003A0018" w:rsidRDefault="003A02E3" w14:paraId="6C125537" w14:textId="77777777">
    <w:pPr>
      <w:pStyle w:val="Intestazione"/>
      <w:ind w:left="-709"/>
      <w:rPr>
        <w:lang w:val="en-GB"/>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25278B" w:rsidP="006171B9" w:rsidRDefault="0025278B" w14:paraId="45BE484B" w14:textId="40343029">
    <w:pPr>
      <w:pStyle w:val="Intestazione"/>
      <w:ind w:left="-709"/>
    </w:pPr>
    <w:r>
      <w:rPr>
        <w:noProof/>
        <w:lang w:eastAsia="it-IT"/>
      </w:rPr>
      <w:drawing>
        <wp:inline distT="0" distB="0" distL="0" distR="0" wp14:anchorId="2D285C01" wp14:editId="27BD816D">
          <wp:extent cx="7050654" cy="1006322"/>
          <wp:effectExtent l="0" t="0" r="0" b="381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1">
                    <a:extLst>
                      <a:ext uri="{28A0092B-C50C-407E-A947-70E740481C1C}">
                        <a14:useLocalDpi xmlns:a14="http://schemas.microsoft.com/office/drawing/2010/main" val="0"/>
                      </a:ext>
                    </a:extLst>
                  </a:blip>
                  <a:stretch>
                    <a:fillRect/>
                  </a:stretch>
                </pic:blipFill>
                <pic:spPr>
                  <a:xfrm>
                    <a:off x="0" y="0"/>
                    <a:ext cx="7050654" cy="1006322"/>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1B5CD6"/>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55DE7DD0"/>
    <w:multiLevelType w:val="multilevel"/>
    <w:tmpl w:val="1C3A5FAC"/>
    <w:lvl w:ilvl="0">
      <w:start w:val="1"/>
      <w:numFmt w:val="decimal"/>
      <w:pStyle w:val="Titolo1"/>
      <w:lvlText w:val="%1"/>
      <w:lvlJc w:val="left"/>
      <w:pPr>
        <w:ind w:left="432" w:hanging="432"/>
      </w:pPr>
    </w:lvl>
    <w:lvl w:ilvl="1">
      <w:start w:val="1"/>
      <w:numFmt w:val="decimal"/>
      <w:pStyle w:val="Titolo2"/>
      <w:lvlText w:val="%1.%2"/>
      <w:lvlJc w:val="left"/>
      <w:pPr>
        <w:ind w:left="576" w:hanging="576"/>
      </w:pPr>
    </w:lvl>
    <w:lvl w:ilvl="2">
      <w:start w:val="1"/>
      <w:numFmt w:val="decimal"/>
      <w:pStyle w:val="Titolo3"/>
      <w:lvlText w:val="%1.%2.%3"/>
      <w:lvlJc w:val="left"/>
      <w:pPr>
        <w:ind w:left="720" w:hanging="720"/>
      </w:pPr>
    </w:lvl>
    <w:lvl w:ilvl="3">
      <w:start w:val="1"/>
      <w:numFmt w:val="decimal"/>
      <w:pStyle w:val="Titolo4"/>
      <w:lvlText w:val="%1.%2.%3.%4"/>
      <w:lvlJc w:val="left"/>
      <w:pPr>
        <w:ind w:left="864" w:hanging="864"/>
      </w:pPr>
    </w:lvl>
    <w:lvl w:ilvl="4">
      <w:start w:val="1"/>
      <w:numFmt w:val="decimal"/>
      <w:pStyle w:val="Titolo5"/>
      <w:lvlText w:val="%1.%2.%3.%4.%5"/>
      <w:lvlJc w:val="left"/>
      <w:pPr>
        <w:ind w:left="1008" w:hanging="1008"/>
      </w:p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abstractNum w:abstractNumId="2" w15:restartNumberingAfterBreak="0">
    <w:nsid w:val="7BE02287"/>
    <w:multiLevelType w:val="hybridMultilevel"/>
    <w:tmpl w:val="A4109E26"/>
    <w:lvl w:ilvl="0" w:tplc="F386FF38">
      <w:numFmt w:val="bullet"/>
      <w:lvlText w:val="-"/>
      <w:lvlJc w:val="left"/>
      <w:pPr>
        <w:ind w:left="720" w:hanging="360"/>
      </w:pPr>
      <w:rPr>
        <w:rFonts w:hint="default" w:ascii="Calibri" w:hAnsi="Calibri" w:cs="Calibri" w:eastAsiaTheme="minorHAnsi"/>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dirty"/>
  <w:trackRevisions w:val="false"/>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0186F"/>
    <w:rsid w:val="00007EB5"/>
    <w:rsid w:val="0001661A"/>
    <w:rsid w:val="00076684"/>
    <w:rsid w:val="000C0387"/>
    <w:rsid w:val="000E5232"/>
    <w:rsid w:val="000F59AE"/>
    <w:rsid w:val="00110DF5"/>
    <w:rsid w:val="00133396"/>
    <w:rsid w:val="00134E94"/>
    <w:rsid w:val="00143DF4"/>
    <w:rsid w:val="001753E6"/>
    <w:rsid w:val="0018289A"/>
    <w:rsid w:val="00190CD8"/>
    <w:rsid w:val="00192FB5"/>
    <w:rsid w:val="00194417"/>
    <w:rsid w:val="001951F4"/>
    <w:rsid w:val="001A1A7D"/>
    <w:rsid w:val="001A21AE"/>
    <w:rsid w:val="002170D2"/>
    <w:rsid w:val="0025118B"/>
    <w:rsid w:val="0025278B"/>
    <w:rsid w:val="00277423"/>
    <w:rsid w:val="0029227E"/>
    <w:rsid w:val="00296C86"/>
    <w:rsid w:val="002D0AF4"/>
    <w:rsid w:val="002D2953"/>
    <w:rsid w:val="0030186F"/>
    <w:rsid w:val="00323BC6"/>
    <w:rsid w:val="00332840"/>
    <w:rsid w:val="0035511E"/>
    <w:rsid w:val="003622CA"/>
    <w:rsid w:val="00376912"/>
    <w:rsid w:val="00382069"/>
    <w:rsid w:val="00396212"/>
    <w:rsid w:val="003A0018"/>
    <w:rsid w:val="003A02E3"/>
    <w:rsid w:val="003C497F"/>
    <w:rsid w:val="00443938"/>
    <w:rsid w:val="004E44CA"/>
    <w:rsid w:val="004E7F91"/>
    <w:rsid w:val="004F158D"/>
    <w:rsid w:val="004F2108"/>
    <w:rsid w:val="00514EEA"/>
    <w:rsid w:val="005277BB"/>
    <w:rsid w:val="005561C3"/>
    <w:rsid w:val="00565F36"/>
    <w:rsid w:val="005719C5"/>
    <w:rsid w:val="00581C0D"/>
    <w:rsid w:val="00587252"/>
    <w:rsid w:val="005A55DC"/>
    <w:rsid w:val="005D1208"/>
    <w:rsid w:val="005D2B16"/>
    <w:rsid w:val="005E113D"/>
    <w:rsid w:val="006171B9"/>
    <w:rsid w:val="00652EA2"/>
    <w:rsid w:val="006640C1"/>
    <w:rsid w:val="006705CC"/>
    <w:rsid w:val="006860DA"/>
    <w:rsid w:val="00687367"/>
    <w:rsid w:val="006A119A"/>
    <w:rsid w:val="00791419"/>
    <w:rsid w:val="00797332"/>
    <w:rsid w:val="007B25F9"/>
    <w:rsid w:val="007C19D9"/>
    <w:rsid w:val="007D51D1"/>
    <w:rsid w:val="007E3DBF"/>
    <w:rsid w:val="007F6228"/>
    <w:rsid w:val="008218C1"/>
    <w:rsid w:val="0083767C"/>
    <w:rsid w:val="00853F2A"/>
    <w:rsid w:val="008C7368"/>
    <w:rsid w:val="008F7A5D"/>
    <w:rsid w:val="00930F5A"/>
    <w:rsid w:val="00946FA4"/>
    <w:rsid w:val="009625B0"/>
    <w:rsid w:val="00977289"/>
    <w:rsid w:val="009930B7"/>
    <w:rsid w:val="009B7084"/>
    <w:rsid w:val="009F65FD"/>
    <w:rsid w:val="00A00B19"/>
    <w:rsid w:val="00A840CA"/>
    <w:rsid w:val="00A959FF"/>
    <w:rsid w:val="00A97FBF"/>
    <w:rsid w:val="00AD7A2E"/>
    <w:rsid w:val="00AF2785"/>
    <w:rsid w:val="00AF55E9"/>
    <w:rsid w:val="00B23346"/>
    <w:rsid w:val="00B237A8"/>
    <w:rsid w:val="00B2405A"/>
    <w:rsid w:val="00B33F5B"/>
    <w:rsid w:val="00B36C01"/>
    <w:rsid w:val="00B56D85"/>
    <w:rsid w:val="00B657F8"/>
    <w:rsid w:val="00B709DB"/>
    <w:rsid w:val="00B95FDB"/>
    <w:rsid w:val="00B97C9C"/>
    <w:rsid w:val="00B97DF5"/>
    <w:rsid w:val="00BB032F"/>
    <w:rsid w:val="00BB5B2B"/>
    <w:rsid w:val="00BC140F"/>
    <w:rsid w:val="00BD0316"/>
    <w:rsid w:val="00BF6EA2"/>
    <w:rsid w:val="00C14C7C"/>
    <w:rsid w:val="00C21992"/>
    <w:rsid w:val="00C61441"/>
    <w:rsid w:val="00C6456C"/>
    <w:rsid w:val="00C64B46"/>
    <w:rsid w:val="00CE3012"/>
    <w:rsid w:val="00CE548F"/>
    <w:rsid w:val="00D30F5A"/>
    <w:rsid w:val="00D91D71"/>
    <w:rsid w:val="00DB2CD1"/>
    <w:rsid w:val="00DD699F"/>
    <w:rsid w:val="00DF1405"/>
    <w:rsid w:val="00E35DA3"/>
    <w:rsid w:val="00E43236"/>
    <w:rsid w:val="00E56165"/>
    <w:rsid w:val="00E779D9"/>
    <w:rsid w:val="00E81F2E"/>
    <w:rsid w:val="00E8620D"/>
    <w:rsid w:val="00E94B81"/>
    <w:rsid w:val="00E971AE"/>
    <w:rsid w:val="00EC5027"/>
    <w:rsid w:val="00EC66F0"/>
    <w:rsid w:val="00EE4BC0"/>
    <w:rsid w:val="00EE7B89"/>
    <w:rsid w:val="00F2109C"/>
    <w:rsid w:val="00F25745"/>
    <w:rsid w:val="00F31F7E"/>
    <w:rsid w:val="00F41681"/>
    <w:rsid w:val="00F51F6C"/>
    <w:rsid w:val="00F61E17"/>
    <w:rsid w:val="00F96D35"/>
    <w:rsid w:val="00FA0380"/>
    <w:rsid w:val="00FA2880"/>
    <w:rsid w:val="00FA50B6"/>
    <w:rsid w:val="00FA68A6"/>
    <w:rsid w:val="00FC3A7B"/>
    <w:rsid w:val="00FC5318"/>
    <w:rsid w:val="6A7B05E2"/>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E9D44E"/>
  <w15:chartTrackingRefBased/>
  <w15:docId w15:val="{1EDDCF39-C01D-40DD-A4E5-81A3DC8AD9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e" w:default="1">
    <w:name w:val="Normal"/>
    <w:qFormat/>
    <w:rsid w:val="008C7368"/>
    <w:pPr>
      <w:spacing w:line="360" w:lineRule="auto"/>
    </w:pPr>
    <w:rPr>
      <w:rFonts w:ascii="Comfortaa Light" w:hAnsi="Comfortaa Light"/>
      <w:sz w:val="20"/>
    </w:rPr>
  </w:style>
  <w:style w:type="paragraph" w:styleId="Titolo1">
    <w:name w:val="heading 1"/>
    <w:basedOn w:val="Normale"/>
    <w:next w:val="Normale"/>
    <w:link w:val="Titolo1Carattere"/>
    <w:uiPriority w:val="9"/>
    <w:qFormat/>
    <w:rsid w:val="003A02E3"/>
    <w:pPr>
      <w:keepNext/>
      <w:keepLines/>
      <w:numPr>
        <w:numId w:val="3"/>
      </w:numPr>
      <w:spacing w:before="240" w:after="0"/>
      <w:outlineLvl w:val="0"/>
    </w:pPr>
    <w:rPr>
      <w:rFonts w:eastAsiaTheme="majorEastAsia" w:cstheme="majorBidi"/>
      <w:b/>
      <w:color w:val="2F5496" w:themeColor="accent1" w:themeShade="BF"/>
      <w:sz w:val="28"/>
      <w:szCs w:val="32"/>
    </w:rPr>
  </w:style>
  <w:style w:type="paragraph" w:styleId="Titolo2">
    <w:name w:val="heading 2"/>
    <w:basedOn w:val="Normale"/>
    <w:next w:val="Normale"/>
    <w:link w:val="Titolo2Carattere"/>
    <w:uiPriority w:val="9"/>
    <w:unhideWhenUsed/>
    <w:qFormat/>
    <w:rsid w:val="00F41681"/>
    <w:pPr>
      <w:keepNext/>
      <w:keepLines/>
      <w:numPr>
        <w:ilvl w:val="1"/>
        <w:numId w:val="3"/>
      </w:numPr>
      <w:spacing w:before="40" w:after="0"/>
      <w:outlineLvl w:val="1"/>
    </w:pPr>
    <w:rPr>
      <w:rFonts w:asciiTheme="majorHAnsi" w:hAnsiTheme="majorHAnsi" w:eastAsiaTheme="majorEastAsia" w:cstheme="majorBidi"/>
      <w:color w:val="2F5496" w:themeColor="accent1" w:themeShade="BF"/>
      <w:sz w:val="26"/>
      <w:szCs w:val="26"/>
    </w:rPr>
  </w:style>
  <w:style w:type="paragraph" w:styleId="Titolo3">
    <w:name w:val="heading 3"/>
    <w:basedOn w:val="Normale"/>
    <w:next w:val="Normale"/>
    <w:link w:val="Titolo3Carattere"/>
    <w:uiPriority w:val="9"/>
    <w:unhideWhenUsed/>
    <w:qFormat/>
    <w:rsid w:val="00F41681"/>
    <w:pPr>
      <w:keepNext/>
      <w:keepLines/>
      <w:numPr>
        <w:ilvl w:val="2"/>
        <w:numId w:val="3"/>
      </w:numPr>
      <w:spacing w:before="40" w:after="0"/>
      <w:outlineLvl w:val="2"/>
    </w:pPr>
    <w:rPr>
      <w:rFonts w:asciiTheme="majorHAnsi" w:hAnsiTheme="majorHAnsi" w:eastAsiaTheme="majorEastAsia" w:cstheme="majorBidi"/>
      <w:color w:val="1F3763" w:themeColor="accent1" w:themeShade="7F"/>
      <w:sz w:val="24"/>
      <w:szCs w:val="24"/>
    </w:rPr>
  </w:style>
  <w:style w:type="paragraph" w:styleId="Titolo4">
    <w:name w:val="heading 4"/>
    <w:basedOn w:val="Normale"/>
    <w:next w:val="Normale"/>
    <w:link w:val="Titolo4Carattere"/>
    <w:uiPriority w:val="9"/>
    <w:semiHidden/>
    <w:unhideWhenUsed/>
    <w:qFormat/>
    <w:rsid w:val="00F41681"/>
    <w:pPr>
      <w:keepNext/>
      <w:keepLines/>
      <w:numPr>
        <w:ilvl w:val="3"/>
        <w:numId w:val="3"/>
      </w:numPr>
      <w:spacing w:before="40" w:after="0"/>
      <w:outlineLvl w:val="3"/>
    </w:pPr>
    <w:rPr>
      <w:rFonts w:asciiTheme="majorHAnsi" w:hAnsiTheme="majorHAnsi" w:eastAsiaTheme="majorEastAsia" w:cstheme="majorBidi"/>
      <w:i/>
      <w:iCs/>
      <w:color w:val="2F5496" w:themeColor="accent1" w:themeShade="BF"/>
    </w:rPr>
  </w:style>
  <w:style w:type="paragraph" w:styleId="Titolo5">
    <w:name w:val="heading 5"/>
    <w:basedOn w:val="Normale"/>
    <w:next w:val="Normale"/>
    <w:link w:val="Titolo5Carattere"/>
    <w:uiPriority w:val="9"/>
    <w:semiHidden/>
    <w:unhideWhenUsed/>
    <w:qFormat/>
    <w:rsid w:val="00F41681"/>
    <w:pPr>
      <w:keepNext/>
      <w:keepLines/>
      <w:numPr>
        <w:ilvl w:val="4"/>
        <w:numId w:val="3"/>
      </w:numPr>
      <w:spacing w:before="40" w:after="0"/>
      <w:outlineLvl w:val="4"/>
    </w:pPr>
    <w:rPr>
      <w:rFonts w:asciiTheme="majorHAnsi" w:hAnsiTheme="majorHAnsi" w:eastAsiaTheme="majorEastAsia" w:cstheme="majorBidi"/>
      <w:color w:val="2F5496" w:themeColor="accent1" w:themeShade="BF"/>
    </w:rPr>
  </w:style>
  <w:style w:type="paragraph" w:styleId="Titolo6">
    <w:name w:val="heading 6"/>
    <w:basedOn w:val="Normale"/>
    <w:next w:val="Normale"/>
    <w:link w:val="Titolo6Carattere"/>
    <w:uiPriority w:val="9"/>
    <w:semiHidden/>
    <w:unhideWhenUsed/>
    <w:qFormat/>
    <w:rsid w:val="00F41681"/>
    <w:pPr>
      <w:keepNext/>
      <w:keepLines/>
      <w:numPr>
        <w:ilvl w:val="5"/>
        <w:numId w:val="3"/>
      </w:numPr>
      <w:spacing w:before="40" w:after="0"/>
      <w:outlineLvl w:val="5"/>
    </w:pPr>
    <w:rPr>
      <w:rFonts w:asciiTheme="majorHAnsi" w:hAnsiTheme="majorHAnsi" w:eastAsiaTheme="majorEastAsia" w:cstheme="majorBidi"/>
      <w:color w:val="1F3763" w:themeColor="accent1" w:themeShade="7F"/>
    </w:rPr>
  </w:style>
  <w:style w:type="paragraph" w:styleId="Titolo7">
    <w:name w:val="heading 7"/>
    <w:basedOn w:val="Normale"/>
    <w:next w:val="Normale"/>
    <w:link w:val="Titolo7Carattere"/>
    <w:uiPriority w:val="9"/>
    <w:semiHidden/>
    <w:unhideWhenUsed/>
    <w:qFormat/>
    <w:rsid w:val="00F41681"/>
    <w:pPr>
      <w:keepNext/>
      <w:keepLines/>
      <w:numPr>
        <w:ilvl w:val="6"/>
        <w:numId w:val="3"/>
      </w:numPr>
      <w:spacing w:before="40" w:after="0"/>
      <w:outlineLvl w:val="6"/>
    </w:pPr>
    <w:rPr>
      <w:rFonts w:asciiTheme="majorHAnsi" w:hAnsiTheme="majorHAnsi" w:eastAsiaTheme="majorEastAsia" w:cstheme="majorBidi"/>
      <w:i/>
      <w:iCs/>
      <w:color w:val="1F3763" w:themeColor="accent1" w:themeShade="7F"/>
    </w:rPr>
  </w:style>
  <w:style w:type="paragraph" w:styleId="Titolo8">
    <w:name w:val="heading 8"/>
    <w:basedOn w:val="Normale"/>
    <w:next w:val="Normale"/>
    <w:link w:val="Titolo8Carattere"/>
    <w:uiPriority w:val="9"/>
    <w:semiHidden/>
    <w:unhideWhenUsed/>
    <w:qFormat/>
    <w:rsid w:val="00F41681"/>
    <w:pPr>
      <w:keepNext/>
      <w:keepLines/>
      <w:numPr>
        <w:ilvl w:val="7"/>
        <w:numId w:val="3"/>
      </w:numPr>
      <w:spacing w:before="40" w:after="0"/>
      <w:outlineLvl w:val="7"/>
    </w:pPr>
    <w:rPr>
      <w:rFonts w:asciiTheme="majorHAnsi" w:hAnsiTheme="majorHAnsi" w:eastAsiaTheme="majorEastAsia" w:cstheme="majorBidi"/>
      <w:color w:val="272727" w:themeColor="text1" w:themeTint="D8"/>
      <w:sz w:val="21"/>
      <w:szCs w:val="21"/>
    </w:rPr>
  </w:style>
  <w:style w:type="paragraph" w:styleId="Titolo9">
    <w:name w:val="heading 9"/>
    <w:basedOn w:val="Normale"/>
    <w:next w:val="Normale"/>
    <w:link w:val="Titolo9Carattere"/>
    <w:uiPriority w:val="9"/>
    <w:semiHidden/>
    <w:unhideWhenUsed/>
    <w:qFormat/>
    <w:rsid w:val="00F41681"/>
    <w:pPr>
      <w:keepNext/>
      <w:keepLines/>
      <w:numPr>
        <w:ilvl w:val="8"/>
        <w:numId w:val="3"/>
      </w:numPr>
      <w:spacing w:before="40" w:after="0"/>
      <w:outlineLvl w:val="8"/>
    </w:pPr>
    <w:rPr>
      <w:rFonts w:asciiTheme="majorHAnsi" w:hAnsiTheme="majorHAnsi" w:eastAsiaTheme="majorEastAsia" w:cstheme="majorBidi"/>
      <w:i/>
      <w:iCs/>
      <w:color w:val="272727" w:themeColor="text1" w:themeTint="D8"/>
      <w:sz w:val="21"/>
      <w:szCs w:val="21"/>
    </w:rPr>
  </w:style>
  <w:style w:type="character" w:styleId="Carpredefinitoparagrafo" w:default="1">
    <w:name w:val="Default Paragraph Font"/>
    <w:uiPriority w:val="1"/>
    <w:semiHidden/>
    <w:unhideWhenUsed/>
  </w:style>
  <w:style w:type="table" w:styleId="Tabellanormale" w:default="1">
    <w:name w:val="Normal Table"/>
    <w:uiPriority w:val="99"/>
    <w:semiHidden/>
    <w:unhideWhenUsed/>
    <w:tblPr>
      <w:tblInd w:w="0" w:type="dxa"/>
      <w:tblCellMar>
        <w:top w:w="0" w:type="dxa"/>
        <w:left w:w="108" w:type="dxa"/>
        <w:bottom w:w="0" w:type="dxa"/>
        <w:right w:w="108" w:type="dxa"/>
      </w:tblCellMar>
    </w:tblPr>
  </w:style>
  <w:style w:type="numbering" w:styleId="Nessunelenco" w:default="1">
    <w:name w:val="No List"/>
    <w:uiPriority w:val="99"/>
    <w:semiHidden/>
    <w:unhideWhenUsed/>
  </w:style>
  <w:style w:type="paragraph" w:styleId="Intestazione">
    <w:name w:val="header"/>
    <w:basedOn w:val="Normale"/>
    <w:link w:val="IntestazioneCarattere"/>
    <w:uiPriority w:val="99"/>
    <w:unhideWhenUsed/>
    <w:rsid w:val="006171B9"/>
    <w:pPr>
      <w:tabs>
        <w:tab w:val="center" w:pos="4819"/>
        <w:tab w:val="right" w:pos="9638"/>
      </w:tabs>
      <w:spacing w:after="0" w:line="240" w:lineRule="auto"/>
    </w:pPr>
  </w:style>
  <w:style w:type="character" w:styleId="IntestazioneCarattere" w:customStyle="1">
    <w:name w:val="Intestazione Carattere"/>
    <w:basedOn w:val="Carpredefinitoparagrafo"/>
    <w:link w:val="Intestazione"/>
    <w:uiPriority w:val="99"/>
    <w:rsid w:val="006171B9"/>
  </w:style>
  <w:style w:type="paragraph" w:styleId="Pidipagina">
    <w:name w:val="footer"/>
    <w:basedOn w:val="Normale"/>
    <w:link w:val="PidipaginaCarattere"/>
    <w:uiPriority w:val="99"/>
    <w:unhideWhenUsed/>
    <w:rsid w:val="006171B9"/>
    <w:pPr>
      <w:tabs>
        <w:tab w:val="center" w:pos="4819"/>
        <w:tab w:val="right" w:pos="9638"/>
      </w:tabs>
      <w:spacing w:after="0" w:line="240" w:lineRule="auto"/>
    </w:pPr>
  </w:style>
  <w:style w:type="character" w:styleId="PidipaginaCarattere" w:customStyle="1">
    <w:name w:val="Piè di pagina Carattere"/>
    <w:basedOn w:val="Carpredefinitoparagrafo"/>
    <w:link w:val="Pidipagina"/>
    <w:uiPriority w:val="99"/>
    <w:rsid w:val="006171B9"/>
  </w:style>
  <w:style w:type="paragraph" w:styleId="Nessunaspaziatura">
    <w:name w:val="No Spacing"/>
    <w:uiPriority w:val="9"/>
    <w:qFormat/>
    <w:rsid w:val="00EC66F0"/>
    <w:pPr>
      <w:spacing w:after="0" w:line="240" w:lineRule="auto"/>
      <w:jc w:val="both"/>
    </w:pPr>
    <w:rPr>
      <w:rFonts w:ascii="Calibri" w:hAnsi="Calibri" w:eastAsia="Calibri" w:cs="Times New Roman"/>
      <w:color w:val="59666D"/>
      <w:sz w:val="16"/>
      <w:lang w:val="en-GB"/>
    </w:rPr>
  </w:style>
  <w:style w:type="paragraph" w:styleId="TableHeader" w:customStyle="1">
    <w:name w:val="TableHeader"/>
    <w:uiPriority w:val="8"/>
    <w:qFormat/>
    <w:rsid w:val="00EC66F0"/>
    <w:pPr>
      <w:spacing w:after="120" w:line="240" w:lineRule="auto"/>
    </w:pPr>
    <w:rPr>
      <w:rFonts w:ascii="Calibri" w:hAnsi="Calibri" w:eastAsia="Calibri" w:cs="Times New Roman"/>
      <w:b/>
      <w:color w:val="32659D"/>
      <w:sz w:val="24"/>
      <w:lang w:val="en-GB"/>
    </w:rPr>
  </w:style>
  <w:style w:type="paragraph" w:styleId="TableSubheader" w:customStyle="1">
    <w:name w:val="TableSubheader"/>
    <w:basedOn w:val="Normale"/>
    <w:uiPriority w:val="8"/>
    <w:qFormat/>
    <w:rsid w:val="00EC66F0"/>
    <w:pPr>
      <w:spacing w:before="200" w:after="0" w:line="240" w:lineRule="auto"/>
    </w:pPr>
    <w:rPr>
      <w:rFonts w:ascii="Calibri" w:hAnsi="Calibri" w:eastAsia="Calibri" w:cs="Times New Roman"/>
      <w:b/>
      <w:bCs/>
      <w:color w:val="32659D"/>
      <w:lang w:val="en-GB"/>
    </w:rPr>
  </w:style>
  <w:style w:type="paragraph" w:styleId="TableData" w:customStyle="1">
    <w:name w:val="TableData"/>
    <w:basedOn w:val="Normale"/>
    <w:uiPriority w:val="8"/>
    <w:qFormat/>
    <w:rsid w:val="00EC66F0"/>
    <w:pPr>
      <w:suppressAutoHyphens/>
      <w:spacing w:before="60" w:after="60" w:line="240" w:lineRule="auto"/>
    </w:pPr>
    <w:rPr>
      <w:rFonts w:ascii="Calibri" w:hAnsi="Calibri" w:eastAsia="Calibri" w:cs="Times New Roman"/>
      <w:color w:val="59666D"/>
      <w:szCs w:val="20"/>
      <w:lang w:val="en-GB"/>
    </w:rPr>
  </w:style>
  <w:style w:type="paragraph" w:styleId="Paragrafoelenco">
    <w:name w:val="List Paragraph"/>
    <w:basedOn w:val="Normale"/>
    <w:uiPriority w:val="34"/>
    <w:qFormat/>
    <w:rsid w:val="001951F4"/>
    <w:pPr>
      <w:ind w:left="720"/>
      <w:contextualSpacing/>
    </w:pPr>
  </w:style>
  <w:style w:type="table" w:styleId="Grigliatabella">
    <w:name w:val="Table Grid"/>
    <w:basedOn w:val="Tabellanormale"/>
    <w:uiPriority w:val="39"/>
    <w:rsid w:val="001951F4"/>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Testofumetto">
    <w:name w:val="Balloon Text"/>
    <w:basedOn w:val="Normale"/>
    <w:link w:val="TestofumettoCarattere"/>
    <w:uiPriority w:val="99"/>
    <w:semiHidden/>
    <w:unhideWhenUsed/>
    <w:rsid w:val="00B2405A"/>
    <w:pPr>
      <w:spacing w:after="0" w:line="240" w:lineRule="auto"/>
    </w:pPr>
    <w:rPr>
      <w:rFonts w:ascii="Segoe UI" w:hAnsi="Segoe UI" w:cs="Segoe UI"/>
      <w:sz w:val="18"/>
      <w:szCs w:val="18"/>
    </w:rPr>
  </w:style>
  <w:style w:type="character" w:styleId="TestofumettoCarattere" w:customStyle="1">
    <w:name w:val="Testo fumetto Carattere"/>
    <w:basedOn w:val="Carpredefinitoparagrafo"/>
    <w:link w:val="Testofumetto"/>
    <w:uiPriority w:val="99"/>
    <w:semiHidden/>
    <w:rsid w:val="00B2405A"/>
    <w:rPr>
      <w:rFonts w:ascii="Segoe UI" w:hAnsi="Segoe UI" w:cs="Segoe UI"/>
      <w:sz w:val="18"/>
      <w:szCs w:val="18"/>
    </w:rPr>
  </w:style>
  <w:style w:type="character" w:styleId="Rimandocommento">
    <w:name w:val="annotation reference"/>
    <w:basedOn w:val="Carpredefinitoparagrafo"/>
    <w:uiPriority w:val="99"/>
    <w:semiHidden/>
    <w:unhideWhenUsed/>
    <w:rsid w:val="001A1A7D"/>
    <w:rPr>
      <w:sz w:val="16"/>
      <w:szCs w:val="16"/>
    </w:rPr>
  </w:style>
  <w:style w:type="paragraph" w:styleId="Testocommento">
    <w:name w:val="annotation text"/>
    <w:basedOn w:val="Normale"/>
    <w:link w:val="TestocommentoCarattere"/>
    <w:uiPriority w:val="99"/>
    <w:semiHidden/>
    <w:unhideWhenUsed/>
    <w:rsid w:val="001A1A7D"/>
    <w:pPr>
      <w:spacing w:line="240" w:lineRule="auto"/>
    </w:pPr>
    <w:rPr>
      <w:szCs w:val="20"/>
    </w:rPr>
  </w:style>
  <w:style w:type="character" w:styleId="TestocommentoCarattere" w:customStyle="1">
    <w:name w:val="Testo commento Carattere"/>
    <w:basedOn w:val="Carpredefinitoparagrafo"/>
    <w:link w:val="Testocommento"/>
    <w:uiPriority w:val="99"/>
    <w:semiHidden/>
    <w:rsid w:val="001A1A7D"/>
    <w:rPr>
      <w:sz w:val="20"/>
      <w:szCs w:val="20"/>
    </w:rPr>
  </w:style>
  <w:style w:type="paragraph" w:styleId="Soggettocommento">
    <w:name w:val="annotation subject"/>
    <w:basedOn w:val="Testocommento"/>
    <w:next w:val="Testocommento"/>
    <w:link w:val="SoggettocommentoCarattere"/>
    <w:uiPriority w:val="99"/>
    <w:semiHidden/>
    <w:unhideWhenUsed/>
    <w:rsid w:val="001A1A7D"/>
    <w:rPr>
      <w:b/>
      <w:bCs/>
    </w:rPr>
  </w:style>
  <w:style w:type="character" w:styleId="SoggettocommentoCarattere" w:customStyle="1">
    <w:name w:val="Soggetto commento Carattere"/>
    <w:basedOn w:val="TestocommentoCarattere"/>
    <w:link w:val="Soggettocommento"/>
    <w:uiPriority w:val="99"/>
    <w:semiHidden/>
    <w:rsid w:val="001A1A7D"/>
    <w:rPr>
      <w:b/>
      <w:bCs/>
      <w:sz w:val="20"/>
      <w:szCs w:val="20"/>
    </w:rPr>
  </w:style>
  <w:style w:type="paragraph" w:styleId="Didascalia">
    <w:name w:val="caption"/>
    <w:basedOn w:val="Normale"/>
    <w:next w:val="Normale"/>
    <w:uiPriority w:val="35"/>
    <w:unhideWhenUsed/>
    <w:qFormat/>
    <w:rsid w:val="008C7368"/>
    <w:pPr>
      <w:spacing w:after="200" w:line="240" w:lineRule="auto"/>
    </w:pPr>
    <w:rPr>
      <w:rFonts w:eastAsia="Times New Roman" w:cs="Times New Roman"/>
      <w:b/>
      <w:i/>
      <w:iCs/>
      <w:color w:val="44546A" w:themeColor="text2"/>
      <w:sz w:val="18"/>
      <w:szCs w:val="18"/>
      <w:lang w:val="en-US"/>
    </w:rPr>
  </w:style>
  <w:style w:type="table" w:styleId="SMARTFISHtable" w:customStyle="1">
    <w:name w:val="SMARTFISH table"/>
    <w:basedOn w:val="Tabellanormale"/>
    <w:uiPriority w:val="99"/>
    <w:rsid w:val="00D91D71"/>
    <w:pPr>
      <w:spacing w:after="0" w:line="240" w:lineRule="auto"/>
    </w:pPr>
    <w:rPr>
      <w:rFonts w:eastAsia="Times New Roman" w:cs="Times New Roman"/>
      <w:lang w:val="en-GB"/>
    </w:rPr>
    <w:tblPr>
      <w:tblBorders>
        <w:top w:val="single" w:color="44546A" w:themeColor="text2" w:sz="4" w:space="0"/>
        <w:left w:val="single" w:color="44546A" w:themeColor="text2" w:sz="4" w:space="0"/>
        <w:bottom w:val="single" w:color="44546A" w:themeColor="text2" w:sz="4" w:space="0"/>
        <w:right w:val="single" w:color="44546A" w:themeColor="text2" w:sz="4" w:space="0"/>
        <w:insideH w:val="single" w:color="44546A" w:themeColor="text2" w:sz="4" w:space="0"/>
        <w:insideV w:val="single" w:color="44546A" w:themeColor="text2" w:sz="4" w:space="0"/>
      </w:tblBorders>
      <w:tblCellMar>
        <w:top w:w="85" w:type="dxa"/>
        <w:left w:w="85" w:type="dxa"/>
        <w:bottom w:w="85" w:type="dxa"/>
        <w:right w:w="85" w:type="dxa"/>
      </w:tblCellMar>
    </w:tblPr>
    <w:trPr>
      <w:cantSplit/>
    </w:trPr>
    <w:tblStylePr w:type="firstRow">
      <w:rPr>
        <w:rFonts w:cs="Times New Roman"/>
        <w:b/>
        <w:color w:val="E7E6E6" w:themeColor="background2"/>
      </w:rPr>
      <w:tblPr/>
      <w:tcPr>
        <w:shd w:val="clear" w:color="auto" w:fill="44546A" w:themeFill="text2"/>
      </w:tcPr>
    </w:tblStylePr>
  </w:style>
  <w:style w:type="paragraph" w:styleId="Frontmattertabletext" w:customStyle="1">
    <w:name w:val="Frontmatter table text"/>
    <w:basedOn w:val="Nessunaspaziatura"/>
    <w:uiPriority w:val="14"/>
    <w:qFormat/>
    <w:rsid w:val="00D91D71"/>
    <w:pPr>
      <w:jc w:val="left"/>
    </w:pPr>
    <w:rPr>
      <w:rFonts w:ascii="Helvetica" w:hAnsi="Helvetica" w:eastAsia="Times New Roman"/>
      <w:color w:val="auto"/>
      <w:sz w:val="18"/>
    </w:rPr>
  </w:style>
  <w:style w:type="paragraph" w:styleId="Revisione">
    <w:name w:val="Revision"/>
    <w:hidden/>
    <w:uiPriority w:val="99"/>
    <w:semiHidden/>
    <w:rsid w:val="00BD0316"/>
    <w:pPr>
      <w:spacing w:after="0" w:line="240" w:lineRule="auto"/>
    </w:pPr>
  </w:style>
  <w:style w:type="character" w:styleId="Collegamentoipertestuale">
    <w:name w:val="Hyperlink"/>
    <w:basedOn w:val="Carpredefinitoparagrafo"/>
    <w:uiPriority w:val="99"/>
    <w:unhideWhenUsed/>
    <w:rsid w:val="006705CC"/>
    <w:rPr>
      <w:color w:val="0563C1" w:themeColor="hyperlink"/>
      <w:u w:val="single"/>
    </w:rPr>
  </w:style>
  <w:style w:type="character" w:styleId="Titolo1Carattere" w:customStyle="1">
    <w:name w:val="Titolo 1 Carattere"/>
    <w:basedOn w:val="Carpredefinitoparagrafo"/>
    <w:link w:val="Titolo1"/>
    <w:uiPriority w:val="9"/>
    <w:rsid w:val="003A02E3"/>
    <w:rPr>
      <w:rFonts w:ascii="Comfortaa Light" w:hAnsi="Comfortaa Light" w:eastAsiaTheme="majorEastAsia" w:cstheme="majorBidi"/>
      <w:b/>
      <w:color w:val="2F5496" w:themeColor="accent1" w:themeShade="BF"/>
      <w:sz w:val="28"/>
      <w:szCs w:val="32"/>
    </w:rPr>
  </w:style>
  <w:style w:type="character" w:styleId="Titolo2Carattere" w:customStyle="1">
    <w:name w:val="Titolo 2 Carattere"/>
    <w:basedOn w:val="Carpredefinitoparagrafo"/>
    <w:link w:val="Titolo2"/>
    <w:uiPriority w:val="9"/>
    <w:rsid w:val="00F41681"/>
    <w:rPr>
      <w:rFonts w:asciiTheme="majorHAnsi" w:hAnsiTheme="majorHAnsi" w:eastAsiaTheme="majorEastAsia" w:cstheme="majorBidi"/>
      <w:color w:val="2F5496" w:themeColor="accent1" w:themeShade="BF"/>
      <w:sz w:val="26"/>
      <w:szCs w:val="26"/>
    </w:rPr>
  </w:style>
  <w:style w:type="character" w:styleId="Titolo3Carattere" w:customStyle="1">
    <w:name w:val="Titolo 3 Carattere"/>
    <w:basedOn w:val="Carpredefinitoparagrafo"/>
    <w:link w:val="Titolo3"/>
    <w:uiPriority w:val="9"/>
    <w:rsid w:val="00F41681"/>
    <w:rPr>
      <w:rFonts w:asciiTheme="majorHAnsi" w:hAnsiTheme="majorHAnsi" w:eastAsiaTheme="majorEastAsia" w:cstheme="majorBidi"/>
      <w:color w:val="1F3763" w:themeColor="accent1" w:themeShade="7F"/>
      <w:sz w:val="24"/>
      <w:szCs w:val="24"/>
    </w:rPr>
  </w:style>
  <w:style w:type="character" w:styleId="Titolo4Carattere" w:customStyle="1">
    <w:name w:val="Titolo 4 Carattere"/>
    <w:basedOn w:val="Carpredefinitoparagrafo"/>
    <w:link w:val="Titolo4"/>
    <w:uiPriority w:val="9"/>
    <w:semiHidden/>
    <w:rsid w:val="00F41681"/>
    <w:rPr>
      <w:rFonts w:asciiTheme="majorHAnsi" w:hAnsiTheme="majorHAnsi" w:eastAsiaTheme="majorEastAsia" w:cstheme="majorBidi"/>
      <w:i/>
      <w:iCs/>
      <w:color w:val="2F5496" w:themeColor="accent1" w:themeShade="BF"/>
    </w:rPr>
  </w:style>
  <w:style w:type="character" w:styleId="Titolo5Carattere" w:customStyle="1">
    <w:name w:val="Titolo 5 Carattere"/>
    <w:basedOn w:val="Carpredefinitoparagrafo"/>
    <w:link w:val="Titolo5"/>
    <w:uiPriority w:val="9"/>
    <w:semiHidden/>
    <w:rsid w:val="00F41681"/>
    <w:rPr>
      <w:rFonts w:asciiTheme="majorHAnsi" w:hAnsiTheme="majorHAnsi" w:eastAsiaTheme="majorEastAsia" w:cstheme="majorBidi"/>
      <w:color w:val="2F5496" w:themeColor="accent1" w:themeShade="BF"/>
    </w:rPr>
  </w:style>
  <w:style w:type="character" w:styleId="Titolo6Carattere" w:customStyle="1">
    <w:name w:val="Titolo 6 Carattere"/>
    <w:basedOn w:val="Carpredefinitoparagrafo"/>
    <w:link w:val="Titolo6"/>
    <w:uiPriority w:val="9"/>
    <w:semiHidden/>
    <w:rsid w:val="00F41681"/>
    <w:rPr>
      <w:rFonts w:asciiTheme="majorHAnsi" w:hAnsiTheme="majorHAnsi" w:eastAsiaTheme="majorEastAsia" w:cstheme="majorBidi"/>
      <w:color w:val="1F3763" w:themeColor="accent1" w:themeShade="7F"/>
    </w:rPr>
  </w:style>
  <w:style w:type="character" w:styleId="Titolo7Carattere" w:customStyle="1">
    <w:name w:val="Titolo 7 Carattere"/>
    <w:basedOn w:val="Carpredefinitoparagrafo"/>
    <w:link w:val="Titolo7"/>
    <w:uiPriority w:val="9"/>
    <w:semiHidden/>
    <w:rsid w:val="00F41681"/>
    <w:rPr>
      <w:rFonts w:asciiTheme="majorHAnsi" w:hAnsiTheme="majorHAnsi" w:eastAsiaTheme="majorEastAsia" w:cstheme="majorBidi"/>
      <w:i/>
      <w:iCs/>
      <w:color w:val="1F3763" w:themeColor="accent1" w:themeShade="7F"/>
    </w:rPr>
  </w:style>
  <w:style w:type="character" w:styleId="Titolo8Carattere" w:customStyle="1">
    <w:name w:val="Titolo 8 Carattere"/>
    <w:basedOn w:val="Carpredefinitoparagrafo"/>
    <w:link w:val="Titolo8"/>
    <w:uiPriority w:val="9"/>
    <w:semiHidden/>
    <w:rsid w:val="00F41681"/>
    <w:rPr>
      <w:rFonts w:asciiTheme="majorHAnsi" w:hAnsiTheme="majorHAnsi" w:eastAsiaTheme="majorEastAsia" w:cstheme="majorBidi"/>
      <w:color w:val="272727" w:themeColor="text1" w:themeTint="D8"/>
      <w:sz w:val="21"/>
      <w:szCs w:val="21"/>
    </w:rPr>
  </w:style>
  <w:style w:type="character" w:styleId="Titolo9Carattere" w:customStyle="1">
    <w:name w:val="Titolo 9 Carattere"/>
    <w:basedOn w:val="Carpredefinitoparagrafo"/>
    <w:link w:val="Titolo9"/>
    <w:uiPriority w:val="9"/>
    <w:semiHidden/>
    <w:rsid w:val="00F41681"/>
    <w:rPr>
      <w:rFonts w:asciiTheme="majorHAnsi" w:hAnsiTheme="majorHAnsi" w:eastAsiaTheme="majorEastAsia" w:cstheme="majorBidi"/>
      <w:i/>
      <w:iCs/>
      <w:color w:val="272727" w:themeColor="text1" w:themeTint="D8"/>
      <w:sz w:val="21"/>
      <w:szCs w:val="21"/>
    </w:rPr>
  </w:style>
  <w:style w:type="paragraph" w:styleId="Titolosommario">
    <w:name w:val="TOC Heading"/>
    <w:basedOn w:val="Titolo1"/>
    <w:next w:val="Normale"/>
    <w:uiPriority w:val="39"/>
    <w:unhideWhenUsed/>
    <w:qFormat/>
    <w:rsid w:val="003A02E3"/>
    <w:pPr>
      <w:numPr>
        <w:numId w:val="0"/>
      </w:numPr>
      <w:outlineLvl w:val="9"/>
    </w:pPr>
    <w:rPr>
      <w:b w:val="0"/>
      <w:lang w:eastAsia="it-IT"/>
    </w:rPr>
  </w:style>
  <w:style w:type="paragraph" w:styleId="Sommario1">
    <w:name w:val="toc 1"/>
    <w:basedOn w:val="Normale"/>
    <w:next w:val="Normale"/>
    <w:autoRedefine/>
    <w:uiPriority w:val="39"/>
    <w:unhideWhenUsed/>
    <w:rsid w:val="00791419"/>
    <w:pPr>
      <w:spacing w:after="100"/>
    </w:pPr>
  </w:style>
  <w:style w:type="paragraph" w:styleId="Sommario2">
    <w:name w:val="toc 2"/>
    <w:basedOn w:val="Normale"/>
    <w:next w:val="Normale"/>
    <w:autoRedefine/>
    <w:uiPriority w:val="39"/>
    <w:unhideWhenUsed/>
    <w:rsid w:val="00791419"/>
    <w:pPr>
      <w:spacing w:after="100"/>
      <w:ind w:left="220"/>
    </w:pPr>
  </w:style>
  <w:style w:type="paragraph" w:styleId="Indicedellefigure">
    <w:name w:val="table of figures"/>
    <w:basedOn w:val="Normale"/>
    <w:next w:val="Normale"/>
    <w:uiPriority w:val="99"/>
    <w:unhideWhenUsed/>
    <w:rsid w:val="009B7084"/>
    <w:pPr>
      <w:spacing w:after="0"/>
    </w:pPr>
  </w:style>
  <w:style w:type="paragraph" w:styleId="Sommario3">
    <w:name w:val="toc 3"/>
    <w:basedOn w:val="Normale"/>
    <w:next w:val="Normale"/>
    <w:autoRedefine/>
    <w:uiPriority w:val="39"/>
    <w:unhideWhenUsed/>
    <w:rsid w:val="008F7A5D"/>
    <w:pPr>
      <w:spacing w:after="100"/>
      <w:ind w:left="440"/>
    </w:pPr>
  </w:style>
  <w:style w:type="paragraph" w:styleId="Stile1" w:customStyle="1">
    <w:name w:val="Stile1"/>
    <w:basedOn w:val="Titolo1"/>
    <w:link w:val="Stile1Carattere"/>
    <w:qFormat/>
    <w:rsid w:val="00AF55E9"/>
  </w:style>
  <w:style w:type="character" w:styleId="Stile1Carattere" w:customStyle="1">
    <w:name w:val="Stile1 Carattere"/>
    <w:basedOn w:val="Titolo1Carattere"/>
    <w:link w:val="Stile1"/>
    <w:rsid w:val="00AF55E9"/>
    <w:rPr>
      <w:rFonts w:ascii="Comfortaa Light" w:hAnsi="Comfortaa Light" w:eastAsiaTheme="majorEastAsia" w:cstheme="majorBidi"/>
      <w:b/>
      <w:color w:val="2F5496" w:themeColor="accent1" w:themeShade="BF"/>
      <w:sz w:val="28"/>
      <w:szCs w:val="32"/>
    </w:rPr>
  </w:style>
  <w:style w:type="paragraph" w:styleId="Stile2" w:customStyle="1">
    <w:name w:val="Stile2"/>
    <w:basedOn w:val="Titolo2"/>
    <w:link w:val="Stile2Carattere"/>
    <w:qFormat/>
    <w:rsid w:val="005D1208"/>
    <w:pPr>
      <w:spacing w:before="120" w:after="120"/>
      <w:ind w:left="578" w:hanging="578"/>
    </w:pPr>
    <w:rPr>
      <w:rFonts w:ascii="Comfortaa Light" w:hAnsi="Comfortaa Light"/>
      <w:color w:val="1F4E79" w:themeColor="accent5" w:themeShade="80"/>
      <w:lang w:val="en-GB"/>
    </w:rPr>
  </w:style>
  <w:style w:type="paragraph" w:styleId="Stile3" w:customStyle="1">
    <w:name w:val="Stile3"/>
    <w:basedOn w:val="Titolo3"/>
    <w:link w:val="Stile3Carattere"/>
    <w:qFormat/>
    <w:rsid w:val="005D1208"/>
    <w:rPr>
      <w:rFonts w:ascii="Comfortaa Light" w:hAnsi="Comfortaa Light"/>
      <w:color w:val="1F4E79" w:themeColor="accent5" w:themeShade="80"/>
      <w:lang w:val="en-GB"/>
    </w:rPr>
  </w:style>
  <w:style w:type="character" w:styleId="Stile2Carattere" w:customStyle="1">
    <w:name w:val="Stile2 Carattere"/>
    <w:basedOn w:val="Titolo2Carattere"/>
    <w:link w:val="Stile2"/>
    <w:rsid w:val="005D1208"/>
    <w:rPr>
      <w:rFonts w:ascii="Comfortaa Light" w:hAnsi="Comfortaa Light" w:eastAsiaTheme="majorEastAsia" w:cstheme="majorBidi"/>
      <w:color w:val="1F4E79" w:themeColor="accent5" w:themeShade="80"/>
      <w:sz w:val="26"/>
      <w:szCs w:val="26"/>
      <w:lang w:val="en-GB"/>
    </w:rPr>
  </w:style>
  <w:style w:type="character" w:styleId="Stile3Carattere" w:customStyle="1">
    <w:name w:val="Stile3 Carattere"/>
    <w:basedOn w:val="Titolo3Carattere"/>
    <w:link w:val="Stile3"/>
    <w:rsid w:val="005D1208"/>
    <w:rPr>
      <w:rFonts w:ascii="Comfortaa Light" w:hAnsi="Comfortaa Light" w:eastAsiaTheme="majorEastAsia" w:cstheme="majorBidi"/>
      <w:color w:val="1F4E79" w:themeColor="accent5" w:themeShade="80"/>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89130856">
      <w:bodyDiv w:val="1"/>
      <w:marLeft w:val="0"/>
      <w:marRight w:val="0"/>
      <w:marTop w:val="0"/>
      <w:marBottom w:val="0"/>
      <w:divBdr>
        <w:top w:val="none" w:sz="0" w:space="0" w:color="auto"/>
        <w:left w:val="none" w:sz="0" w:space="0" w:color="auto"/>
        <w:bottom w:val="none" w:sz="0" w:space="0" w:color="auto"/>
        <w:right w:val="none" w:sz="0" w:space="0" w:color="auto"/>
      </w:divBdr>
      <w:divsChild>
        <w:div w:id="120221084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image" Target="media/image3.png" Id="rId13" /><Relationship Type="http://schemas.openxmlformats.org/officeDocument/2006/relationships/fontTable" Target="fontTable.xml" Id="rId18"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image" Target="media/image2.png" Id="rId12" /><Relationship Type="http://schemas.openxmlformats.org/officeDocument/2006/relationships/footer" Target="footer2.xml" Id="rId17" /><Relationship Type="http://schemas.openxmlformats.org/officeDocument/2006/relationships/customXml" Target="../customXml/item2.xml" Id="rId2" /><Relationship Type="http://schemas.openxmlformats.org/officeDocument/2006/relationships/header" Target="header2.xml" Id="rId1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endnotes" Target="endnotes.xml" Id="rId10" /><Relationship Type="http://schemas.openxmlformats.org/officeDocument/2006/relationships/theme" Target="theme/theme1.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1.xml" Id="rId14" /><Relationship Type="http://schemas.openxmlformats.org/officeDocument/2006/relationships/image" Target="/media/image3.png" Id="R8913dfe988844171" /><Relationship Type="http://schemas.openxmlformats.org/officeDocument/2006/relationships/glossaryDocument" Target="glossary/document.xml" Id="Rf88eabfe01854665" /></Relationships>
</file>

<file path=word/_rels/footer1.xml.rels><?xml version="1.0" encoding="UTF-8" standalone="yes"?>
<Relationships xmlns="http://schemas.openxmlformats.org/package/2006/relationships"><Relationship Id="rId1" Type="http://schemas.openxmlformats.org/officeDocument/2006/relationships/image" Target="media/image5.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485e4ff3-78ee-4a7f-b5b9-4d731ab8bdb9}"/>
      </w:docPartPr>
      <w:docPartBody>
        <w:p w14:paraId="16E39039">
          <w:r>
            <w:rPr>
              <w:rStyle w:val="PlaceholderText"/>
            </w:rPr>
            <w:t/>
          </w:r>
        </w:p>
      </w:docPartBody>
    </w:docPart>
  </w:docParts>
</w:glossaryDocument>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724E47EEB11AA4B9C1210095DD574AC" ma:contentTypeVersion="14" ma:contentTypeDescription="Creare un nuovo documento." ma:contentTypeScope="" ma:versionID="a145fb32d263274654b9021c30d33e68">
  <xsd:schema xmlns:xsd="http://www.w3.org/2001/XMLSchema" xmlns:xs="http://www.w3.org/2001/XMLSchema" xmlns:p="http://schemas.microsoft.com/office/2006/metadata/properties" xmlns:ns2="ee47bb07-ff6c-45e4-a472-e335d3e72435" xmlns:ns3="0c045ebb-d67c-485d-ba1d-95d4fd77f8b9" targetNamespace="http://schemas.microsoft.com/office/2006/metadata/properties" ma:root="true" ma:fieldsID="a5f9c353ef5b4acb37455b04f95e0be4" ns2:_="" ns3:_="">
    <xsd:import namespace="ee47bb07-ff6c-45e4-a472-e335d3e72435"/>
    <xsd:import namespace="0c045ebb-d67c-485d-ba1d-95d4fd77f8b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Location"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e47bb07-ff6c-45e4-a472-e335d3e7243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Tag immagine" ma:readOnly="false" ma:fieldId="{5cf76f15-5ced-4ddc-b409-7134ff3c332f}" ma:taxonomyMulti="true" ma:sspId="d327cc8c-0af7-43f1-af81-b340761e30e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c045ebb-d67c-485d-ba1d-95d4fd77f8b9"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c5824300-9c7b-4485-ab39-8f571072ae4e}" ma:internalName="TaxCatchAll" ma:showField="CatchAllData" ma:web="0c045ebb-d67c-485d-ba1d-95d4fd77f8b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ee47bb07-ff6c-45e4-a472-e335d3e72435">
      <Terms xmlns="http://schemas.microsoft.com/office/infopath/2007/PartnerControls"/>
    </lcf76f155ced4ddcb4097134ff3c332f>
    <TaxCatchAll xmlns="0c045ebb-d67c-485d-ba1d-95d4fd77f8b9" xsi:nil="true"/>
  </documentManagement>
</p:properties>
</file>

<file path=customXml/itemProps1.xml><?xml version="1.0" encoding="utf-8"?>
<ds:datastoreItem xmlns:ds="http://schemas.openxmlformats.org/officeDocument/2006/customXml" ds:itemID="{F99F10CE-D146-4D8F-B1C6-FFEBA9EE528B}"/>
</file>

<file path=customXml/itemProps2.xml><?xml version="1.0" encoding="utf-8"?>
<ds:datastoreItem xmlns:ds="http://schemas.openxmlformats.org/officeDocument/2006/customXml" ds:itemID="{3A7E4EC5-CD36-4533-B43B-5245AB908859}">
  <ds:schemaRefs>
    <ds:schemaRef ds:uri="http://schemas.microsoft.com/sharepoint/v3/contenttype/forms"/>
  </ds:schemaRefs>
</ds:datastoreItem>
</file>

<file path=customXml/itemProps3.xml><?xml version="1.0" encoding="utf-8"?>
<ds:datastoreItem xmlns:ds="http://schemas.openxmlformats.org/officeDocument/2006/customXml" ds:itemID="{F7C64F2A-94BD-42A2-BAE7-6B25D12E6DC7}">
  <ds:schemaRefs>
    <ds:schemaRef ds:uri="http://schemas.openxmlformats.org/officeDocument/2006/bibliography"/>
  </ds:schemaRefs>
</ds:datastoreItem>
</file>

<file path=customXml/itemProps4.xml><?xml version="1.0" encoding="utf-8"?>
<ds:datastoreItem xmlns:ds="http://schemas.openxmlformats.org/officeDocument/2006/customXml" ds:itemID="{19C271BF-16AB-446E-A12C-1561A34E1F6C}">
  <ds:schemaRefs>
    <ds:schemaRef ds:uri="http://schemas.microsoft.com/office/2006/metadata/properties"/>
    <ds:schemaRef ds:uri="http://schemas.microsoft.com/office/infopath/2007/PartnerControl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Rita Visigalli</dc:creator>
  <cp:keywords/>
  <dc:description/>
  <cp:lastModifiedBy>Rita Visigalli</cp:lastModifiedBy>
  <cp:revision>4</cp:revision>
  <dcterms:created xsi:type="dcterms:W3CDTF">2022-02-16T13:03:00Z</dcterms:created>
  <dcterms:modified xsi:type="dcterms:W3CDTF">2022-06-06T09:46:57Z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0x0101004724E47EEB11AA4B9C1210095DD574AC</vt:lpwstr>
  </property>
  <property fmtid="{D5CDD505-2E9C-101B-9397-08002B2CF9AE}" pid="3" name="MediaServiceImageTags">
    <vt:lpwstr/>
  </property>
</Properties>
</file>